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854B" w14:textId="77777777" w:rsidR="00826348" w:rsidRDefault="00826348" w:rsidP="0388230D">
      <w:pPr>
        <w:widowControl w:val="0"/>
        <w:rPr>
          <w:rFonts w:ascii="Calibri" w:eastAsia="Calibri" w:hAnsi="Calibri" w:cs="Calibri"/>
          <w:b/>
          <w:bCs/>
          <w:color w:val="6CB33E"/>
          <w:sz w:val="32"/>
          <w:szCs w:val="32"/>
        </w:rPr>
      </w:pPr>
    </w:p>
    <w:p w14:paraId="099F4492" w14:textId="77777777" w:rsidR="00826348" w:rsidRPr="00826348" w:rsidRDefault="00826348" w:rsidP="00D44A22">
      <w:pPr>
        <w:widowControl w:val="0"/>
        <w:jc w:val="center"/>
        <w:rPr>
          <w:rFonts w:ascii="Calibri" w:eastAsia="Calibri" w:hAnsi="Calibri" w:cs="Calibri"/>
          <w:b/>
          <w:bCs/>
          <w:color w:val="6CB33E"/>
          <w:sz w:val="16"/>
          <w:szCs w:val="16"/>
        </w:rPr>
      </w:pPr>
    </w:p>
    <w:p w14:paraId="703E067A" w14:textId="254600F4" w:rsidR="0388230D" w:rsidRDefault="4D4BF670" w:rsidP="0388230D">
      <w:pPr>
        <w:widowControl w:val="0"/>
        <w:rPr>
          <w:rFonts w:ascii="Calibri" w:eastAsia="Calibri" w:hAnsi="Calibri" w:cs="Calibri"/>
          <w:color w:val="6CB33E"/>
          <w:sz w:val="36"/>
          <w:szCs w:val="36"/>
        </w:rPr>
      </w:pPr>
      <w:r w:rsidRPr="00826348">
        <w:rPr>
          <w:rFonts w:ascii="Calibri" w:eastAsia="Calibri" w:hAnsi="Calibri" w:cs="Calibri"/>
          <w:b/>
          <w:color w:val="6CB33E"/>
          <w:sz w:val="36"/>
          <w:szCs w:val="36"/>
        </w:rPr>
        <w:t>Pharmacist Support counselling referral form</w:t>
      </w:r>
    </w:p>
    <w:p w14:paraId="21E89AF8" w14:textId="11423247" w:rsidR="4D4BF670" w:rsidRPr="00EB5965" w:rsidRDefault="4D4BF670" w:rsidP="41570AB1">
      <w:pPr>
        <w:widowControl w:val="0"/>
        <w:rPr>
          <w:rFonts w:ascii="Calibri" w:eastAsia="Calibri" w:hAnsi="Calibri" w:cs="Calibri"/>
          <w:b/>
          <w:color w:val="6CB33E"/>
          <w:sz w:val="24"/>
          <w:szCs w:val="24"/>
        </w:rPr>
      </w:pPr>
      <w:r w:rsidRPr="00EB5965">
        <w:rPr>
          <w:rFonts w:ascii="Calibri" w:eastAsia="Calibri" w:hAnsi="Calibri" w:cs="Calibri"/>
          <w:b/>
          <w:color w:val="6CB33E"/>
          <w:sz w:val="24"/>
          <w:szCs w:val="24"/>
        </w:rPr>
        <w:t>Purpose</w:t>
      </w:r>
    </w:p>
    <w:p w14:paraId="537F8C55" w14:textId="530945F4" w:rsidR="1F6BBD17" w:rsidRDefault="1F6BBD17" w:rsidP="41570AB1">
      <w:pPr>
        <w:rPr>
          <w:rFonts w:eastAsiaTheme="minorEastAsia"/>
          <w:color w:val="000000" w:themeColor="text1"/>
          <w:sz w:val="24"/>
          <w:szCs w:val="24"/>
        </w:rPr>
      </w:pPr>
      <w:r w:rsidRPr="41570AB1">
        <w:rPr>
          <w:rFonts w:eastAsiaTheme="minorEastAsia"/>
          <w:color w:val="000000" w:themeColor="text1"/>
          <w:sz w:val="24"/>
          <w:szCs w:val="24"/>
        </w:rPr>
        <w:t>Direct psychological support is available to those who are experiencing mental health issues.</w:t>
      </w:r>
      <w:r w:rsidRPr="41570AB1">
        <w:rPr>
          <w:rFonts w:eastAsiaTheme="minorEastAsia"/>
          <w:color w:val="FF0000"/>
          <w:sz w:val="24"/>
          <w:szCs w:val="24"/>
        </w:rPr>
        <w:t xml:space="preserve"> </w:t>
      </w:r>
      <w:r w:rsidR="00F622CD" w:rsidRPr="00F622CD">
        <w:rPr>
          <w:rFonts w:eastAsiaTheme="minorEastAsia"/>
          <w:sz w:val="24"/>
          <w:szCs w:val="24"/>
        </w:rPr>
        <w:t>Since</w:t>
      </w:r>
      <w:r w:rsidRPr="00F622CD">
        <w:rPr>
          <w:rFonts w:eastAsiaTheme="minorEastAsia"/>
          <w:sz w:val="24"/>
          <w:szCs w:val="24"/>
        </w:rPr>
        <w:t xml:space="preserve"> we </w:t>
      </w:r>
      <w:r w:rsidR="00F622CD" w:rsidRPr="00F622CD">
        <w:rPr>
          <w:rFonts w:eastAsiaTheme="minorEastAsia"/>
          <w:sz w:val="24"/>
          <w:szCs w:val="24"/>
        </w:rPr>
        <w:t>launched</w:t>
      </w:r>
      <w:r w:rsidRPr="00F622CD">
        <w:rPr>
          <w:rFonts w:eastAsiaTheme="minorEastAsia"/>
          <w:sz w:val="24"/>
          <w:szCs w:val="24"/>
        </w:rPr>
        <w:t xml:space="preserve"> this service</w:t>
      </w:r>
      <w:r w:rsidR="00F622CD" w:rsidRPr="00F622CD">
        <w:rPr>
          <w:rFonts w:eastAsiaTheme="minorEastAsia"/>
          <w:sz w:val="24"/>
          <w:szCs w:val="24"/>
        </w:rPr>
        <w:t xml:space="preserve"> is 2021</w:t>
      </w:r>
      <w:r w:rsidRPr="00F622CD">
        <w:rPr>
          <w:rFonts w:eastAsiaTheme="minorEastAsia"/>
          <w:sz w:val="24"/>
          <w:szCs w:val="24"/>
        </w:rPr>
        <w:t xml:space="preserve">, </w:t>
      </w:r>
      <w:r w:rsidRPr="00F622CD">
        <w:rPr>
          <w:rFonts w:eastAsiaTheme="minorEastAsia"/>
          <w:b/>
          <w:sz w:val="24"/>
          <w:szCs w:val="24"/>
        </w:rPr>
        <w:t>our counselling provi</w:t>
      </w:r>
      <w:r w:rsidRPr="41570AB1">
        <w:rPr>
          <w:rFonts w:eastAsiaTheme="minorEastAsia"/>
          <w:b/>
          <w:bCs/>
          <w:color w:val="000000" w:themeColor="text1"/>
          <w:sz w:val="24"/>
          <w:szCs w:val="24"/>
        </w:rPr>
        <w:t>der has developed a deep understanding of the issues facing pharmacists and</w:t>
      </w:r>
      <w:r w:rsidRPr="41570AB1">
        <w:rPr>
          <w:rFonts w:eastAsiaTheme="minorEastAsia"/>
          <w:color w:val="000000" w:themeColor="text1"/>
          <w:sz w:val="24"/>
          <w:szCs w:val="24"/>
        </w:rPr>
        <w:t xml:space="preserve"> </w:t>
      </w:r>
      <w:r w:rsidRPr="41570AB1">
        <w:rPr>
          <w:rFonts w:eastAsiaTheme="minorEastAsia"/>
          <w:b/>
          <w:bCs/>
          <w:color w:val="000000" w:themeColor="text1"/>
          <w:sz w:val="24"/>
          <w:szCs w:val="24"/>
        </w:rPr>
        <w:t>we are pleased to report much shorter wait</w:t>
      </w:r>
      <w:r w:rsidR="00634BF6">
        <w:rPr>
          <w:rFonts w:eastAsiaTheme="minorEastAsia"/>
          <w:b/>
          <w:bCs/>
          <w:color w:val="000000" w:themeColor="text1"/>
          <w:sz w:val="24"/>
          <w:szCs w:val="24"/>
        </w:rPr>
        <w:t>ing</w:t>
      </w:r>
      <w:r w:rsidRPr="41570AB1">
        <w:rPr>
          <w:rFonts w:eastAsiaTheme="minorEastAsia"/>
          <w:b/>
          <w:bCs/>
          <w:color w:val="000000" w:themeColor="text1"/>
          <w:sz w:val="24"/>
          <w:szCs w:val="24"/>
        </w:rPr>
        <w:t xml:space="preserve"> times</w:t>
      </w:r>
      <w:r w:rsidRPr="41570AB1">
        <w:rPr>
          <w:rFonts w:eastAsiaTheme="minorEastAsia"/>
          <w:color w:val="000000" w:themeColor="text1"/>
          <w:sz w:val="24"/>
          <w:szCs w:val="24"/>
        </w:rPr>
        <w:t xml:space="preserve"> to see counsellors via our counselling partnership than through many other routes. </w:t>
      </w:r>
    </w:p>
    <w:p w14:paraId="3490A30F" w14:textId="1FA8F3CC" w:rsidR="1F6BBD17" w:rsidRDefault="1F6BBD17" w:rsidP="41570AB1">
      <w:pPr>
        <w:rPr>
          <w:rFonts w:eastAsiaTheme="minorEastAsia"/>
          <w:color w:val="000000" w:themeColor="text1"/>
          <w:sz w:val="24"/>
          <w:szCs w:val="24"/>
        </w:rPr>
      </w:pPr>
      <w:r w:rsidRPr="00B65ED7">
        <w:rPr>
          <w:rFonts w:eastAsiaTheme="minorEastAsia"/>
          <w:sz w:val="24"/>
          <w:szCs w:val="24"/>
        </w:rPr>
        <w:t xml:space="preserve">It is important to us as a charity that everyone has access to our support services when they need it, </w:t>
      </w:r>
      <w:r w:rsidRPr="41570AB1">
        <w:rPr>
          <w:rFonts w:eastAsiaTheme="minorEastAsia"/>
          <w:color w:val="000000" w:themeColor="text1"/>
          <w:sz w:val="24"/>
          <w:szCs w:val="24"/>
        </w:rPr>
        <w:t>however, at the same time we must be mindful of our resources. With grant funding of this service having ended in December 2022, and with demand for direct psychological support remaining high, we have had to review and adjust some of our eligibility criteria. Whilst the charity will continue to fund sessions for pharmacists earning below £37,000,</w:t>
      </w:r>
      <w:r w:rsidR="781C3233" w:rsidRPr="41570AB1">
        <w:rPr>
          <w:rFonts w:eastAsiaTheme="minorEastAsia"/>
          <w:color w:val="000000" w:themeColor="text1"/>
          <w:sz w:val="24"/>
          <w:szCs w:val="24"/>
        </w:rPr>
        <w:t xml:space="preserve"> </w:t>
      </w:r>
      <w:r w:rsidRPr="41570AB1">
        <w:rPr>
          <w:rFonts w:eastAsiaTheme="minorEastAsia"/>
          <w:color w:val="000000" w:themeColor="text1"/>
          <w:sz w:val="24"/>
          <w:szCs w:val="24"/>
        </w:rPr>
        <w:t xml:space="preserve">those earning above that threshold will be expected to self-fund. We also encourage those in a position to do so to pay it forward and help others on a lower salary to continue to access this service by </w:t>
      </w:r>
      <w:hyperlink r:id="rId10" w:history="1">
        <w:r w:rsidRPr="007E3E0C">
          <w:rPr>
            <w:rStyle w:val="Hyperlink"/>
            <w:rFonts w:eastAsiaTheme="minorEastAsia"/>
            <w:b/>
            <w:bCs/>
            <w:sz w:val="24"/>
            <w:szCs w:val="24"/>
          </w:rPr>
          <w:t>contributing to their support</w:t>
        </w:r>
      </w:hyperlink>
      <w:r w:rsidRPr="007E3E0C">
        <w:rPr>
          <w:rFonts w:eastAsiaTheme="minorEastAsia"/>
          <w:b/>
          <w:bCs/>
          <w:color w:val="000000" w:themeColor="text1"/>
          <w:sz w:val="24"/>
          <w:szCs w:val="24"/>
        </w:rPr>
        <w:t>.</w:t>
      </w:r>
      <w:r w:rsidRPr="007E3E0C">
        <w:rPr>
          <w:rFonts w:eastAsiaTheme="minorEastAsia"/>
          <w:b/>
          <w:color w:val="000000" w:themeColor="text1"/>
          <w:sz w:val="24"/>
          <w:szCs w:val="24"/>
        </w:rPr>
        <w:t xml:space="preserve">  </w:t>
      </w:r>
    </w:p>
    <w:p w14:paraId="5152E037" w14:textId="2537902B" w:rsidR="1F6BBD17" w:rsidRDefault="1F6BBD17" w:rsidP="41570AB1">
      <w:pPr>
        <w:rPr>
          <w:rFonts w:eastAsiaTheme="minorEastAsia"/>
          <w:color w:val="000000" w:themeColor="text1"/>
          <w:sz w:val="24"/>
          <w:szCs w:val="24"/>
        </w:rPr>
      </w:pPr>
      <w:r w:rsidRPr="41570AB1">
        <w:rPr>
          <w:rFonts w:eastAsiaTheme="minorEastAsia"/>
          <w:color w:val="000000" w:themeColor="text1"/>
          <w:sz w:val="24"/>
          <w:szCs w:val="24"/>
        </w:rPr>
        <w:t xml:space="preserve">Trainee pharmacists, </w:t>
      </w:r>
      <w:proofErr w:type="spellStart"/>
      <w:r w:rsidRPr="41570AB1">
        <w:rPr>
          <w:rFonts w:eastAsiaTheme="minorEastAsia"/>
          <w:color w:val="000000" w:themeColor="text1"/>
          <w:sz w:val="24"/>
          <w:szCs w:val="24"/>
        </w:rPr>
        <w:t>MPharm</w:t>
      </w:r>
      <w:proofErr w:type="spellEnd"/>
      <w:r w:rsidRPr="41570AB1">
        <w:rPr>
          <w:rFonts w:eastAsiaTheme="minorEastAsia"/>
          <w:color w:val="000000" w:themeColor="text1"/>
          <w:sz w:val="24"/>
          <w:szCs w:val="24"/>
        </w:rPr>
        <w:t xml:space="preserve"> students and those earning under £37,000, will be able to access </w:t>
      </w:r>
      <w:r w:rsidRPr="41570AB1">
        <w:rPr>
          <w:rFonts w:eastAsiaTheme="minorEastAsia"/>
          <w:b/>
          <w:bCs/>
          <w:color w:val="000000" w:themeColor="text1"/>
          <w:sz w:val="24"/>
          <w:szCs w:val="24"/>
        </w:rPr>
        <w:t>eight counselling sessions</w:t>
      </w:r>
      <w:r w:rsidRPr="41570AB1">
        <w:rPr>
          <w:rFonts w:eastAsiaTheme="minorEastAsia"/>
          <w:color w:val="000000" w:themeColor="text1"/>
          <w:sz w:val="24"/>
          <w:szCs w:val="24"/>
        </w:rPr>
        <w:t xml:space="preserve"> fully funded by the charity</w:t>
      </w:r>
      <w:r w:rsidR="000773C6">
        <w:rPr>
          <w:rFonts w:eastAsiaTheme="minorEastAsia"/>
          <w:color w:val="000000" w:themeColor="text1"/>
          <w:sz w:val="24"/>
          <w:szCs w:val="24"/>
        </w:rPr>
        <w:t xml:space="preserve">. </w:t>
      </w:r>
      <w:r w:rsidR="004C5089">
        <w:rPr>
          <w:rFonts w:eastAsiaTheme="minorEastAsia"/>
          <w:color w:val="000000" w:themeColor="text1"/>
          <w:sz w:val="24"/>
          <w:szCs w:val="24"/>
        </w:rPr>
        <w:t>If</w:t>
      </w:r>
      <w:r w:rsidRPr="41570AB1">
        <w:rPr>
          <w:rFonts w:eastAsiaTheme="minorEastAsia"/>
          <w:color w:val="000000" w:themeColor="text1"/>
          <w:sz w:val="24"/>
          <w:szCs w:val="24"/>
        </w:rPr>
        <w:t xml:space="preserve"> additional sessions </w:t>
      </w:r>
      <w:r w:rsidR="004C5089">
        <w:rPr>
          <w:rFonts w:eastAsiaTheme="minorEastAsia"/>
          <w:color w:val="000000" w:themeColor="text1"/>
          <w:sz w:val="24"/>
          <w:szCs w:val="24"/>
        </w:rPr>
        <w:t>are</w:t>
      </w:r>
      <w:r w:rsidRPr="41570AB1">
        <w:rPr>
          <w:rFonts w:eastAsiaTheme="minorEastAsia"/>
          <w:color w:val="000000" w:themeColor="text1"/>
          <w:sz w:val="24"/>
          <w:szCs w:val="24"/>
        </w:rPr>
        <w:t xml:space="preserve"> needed following this</w:t>
      </w:r>
      <w:r w:rsidR="3B407D30" w:rsidRPr="41570AB1">
        <w:rPr>
          <w:rFonts w:eastAsiaTheme="minorEastAsia"/>
          <w:color w:val="000000" w:themeColor="text1"/>
          <w:sz w:val="24"/>
          <w:szCs w:val="24"/>
        </w:rPr>
        <w:t>,</w:t>
      </w:r>
      <w:r w:rsidRPr="41570AB1">
        <w:rPr>
          <w:rFonts w:eastAsiaTheme="minorEastAsia"/>
          <w:color w:val="000000" w:themeColor="text1"/>
          <w:sz w:val="24"/>
          <w:szCs w:val="24"/>
        </w:rPr>
        <w:t xml:space="preserve"> individuals will be given the option to self-fund. </w:t>
      </w:r>
      <w:r w:rsidR="00584487">
        <w:rPr>
          <w:rFonts w:eastAsiaTheme="minorEastAsia"/>
          <w:color w:val="000000" w:themeColor="text1"/>
          <w:sz w:val="24"/>
          <w:szCs w:val="24"/>
        </w:rPr>
        <w:t>Please note that</w:t>
      </w:r>
      <w:r w:rsidRPr="41570AB1">
        <w:rPr>
          <w:rFonts w:eastAsiaTheme="minorEastAsia"/>
          <w:color w:val="000000" w:themeColor="text1"/>
          <w:sz w:val="24"/>
          <w:szCs w:val="24"/>
        </w:rPr>
        <w:t xml:space="preserve"> </w:t>
      </w:r>
      <w:proofErr w:type="spellStart"/>
      <w:r w:rsidRPr="41570AB1">
        <w:rPr>
          <w:rFonts w:eastAsiaTheme="minorEastAsia"/>
          <w:color w:val="000000" w:themeColor="text1"/>
          <w:sz w:val="24"/>
          <w:szCs w:val="24"/>
        </w:rPr>
        <w:t>MPharm</w:t>
      </w:r>
      <w:proofErr w:type="spellEnd"/>
      <w:r w:rsidRPr="41570AB1">
        <w:rPr>
          <w:rFonts w:eastAsiaTheme="minorEastAsia"/>
          <w:color w:val="000000" w:themeColor="text1"/>
          <w:sz w:val="24"/>
          <w:szCs w:val="24"/>
        </w:rPr>
        <w:t xml:space="preserve"> students are encouraged to also register with their university counselling service. We understand that there may be long wait times at some universities, so urge students to register as soon as possible to ensure counselling may continue where it is needed. </w:t>
      </w:r>
    </w:p>
    <w:p w14:paraId="667F7AF0" w14:textId="77777777" w:rsidR="00B65ED7" w:rsidRPr="00B65ED7" w:rsidRDefault="1F6BBD17" w:rsidP="00B65ED7">
      <w:pPr>
        <w:pStyle w:val="NormalWeb"/>
        <w:shd w:val="clear" w:color="auto" w:fill="FFFFFF"/>
        <w:textAlignment w:val="baseline"/>
        <w:rPr>
          <w:rFonts w:asciiTheme="minorHAnsi" w:hAnsiTheme="minorHAnsi" w:cstheme="minorHAnsi"/>
        </w:rPr>
      </w:pPr>
      <w:r w:rsidRPr="00B65ED7">
        <w:rPr>
          <w:rFonts w:asciiTheme="minorHAnsi" w:eastAsiaTheme="minorEastAsia" w:hAnsiTheme="minorHAnsi" w:cstheme="minorHAnsi"/>
        </w:rPr>
        <w:t>Those</w:t>
      </w:r>
      <w:r w:rsidR="45F0D84A" w:rsidRPr="00B65ED7">
        <w:rPr>
          <w:rFonts w:asciiTheme="minorHAnsi" w:eastAsiaTheme="minorEastAsia" w:hAnsiTheme="minorHAnsi" w:cstheme="minorHAnsi"/>
        </w:rPr>
        <w:t xml:space="preserve"> </w:t>
      </w:r>
      <w:r w:rsidRPr="00B65ED7">
        <w:rPr>
          <w:rFonts w:asciiTheme="minorHAnsi" w:eastAsiaTheme="minorEastAsia" w:hAnsiTheme="minorHAnsi" w:cstheme="minorHAnsi"/>
        </w:rPr>
        <w:t xml:space="preserve">earning over £37,000 will still benefit from reduced wait times (typically under two weeks) and from the expertise our counselling provider has developed in working with pharmacists. Pharmacists earning at this level would be expected to self-fund, with payments made directly to our counselling partner. </w:t>
      </w:r>
      <w:r w:rsidR="00B65ED7" w:rsidRPr="00B65ED7">
        <w:rPr>
          <w:rFonts w:asciiTheme="minorHAnsi" w:hAnsiTheme="minorHAnsi" w:cstheme="minorHAnsi"/>
        </w:rPr>
        <w:t>Sessions are charged at a rate of £45 a session for those with a household income under £60,000 and £60 for those with a household income over £60,000.</w:t>
      </w:r>
    </w:p>
    <w:p w14:paraId="638EC6DF" w14:textId="70E39489" w:rsidR="4D4BF670" w:rsidRDefault="4D4BF670" w:rsidP="41570AB1">
      <w:pPr>
        <w:widowControl w:val="0"/>
        <w:rPr>
          <w:rFonts w:eastAsiaTheme="minorEastAsia"/>
          <w:color w:val="6CB33E"/>
          <w:sz w:val="24"/>
          <w:szCs w:val="24"/>
        </w:rPr>
      </w:pPr>
      <w:r w:rsidRPr="00BD5D25">
        <w:rPr>
          <w:rFonts w:eastAsiaTheme="minorEastAsia"/>
          <w:b/>
          <w:color w:val="6CB33E"/>
          <w:sz w:val="24"/>
          <w:szCs w:val="24"/>
        </w:rPr>
        <w:t>Criteria</w:t>
      </w:r>
    </w:p>
    <w:p w14:paraId="632E35A8" w14:textId="46CE51E4" w:rsidR="4D4BF670" w:rsidRDefault="4D4BF670" w:rsidP="41570AB1">
      <w:pPr>
        <w:pStyle w:val="ListParagraph"/>
        <w:widowControl w:val="0"/>
        <w:numPr>
          <w:ilvl w:val="0"/>
          <w:numId w:val="17"/>
        </w:numPr>
        <w:rPr>
          <w:rFonts w:eastAsiaTheme="minorEastAsia"/>
          <w:sz w:val="24"/>
          <w:szCs w:val="24"/>
        </w:rPr>
      </w:pPr>
      <w:r w:rsidRPr="41570AB1">
        <w:rPr>
          <w:rFonts w:eastAsiaTheme="minorEastAsia"/>
          <w:sz w:val="24"/>
          <w:szCs w:val="24"/>
        </w:rPr>
        <w:t>You are or ever have been on the register of the General Pharmaceutical Council (formerly Royal Pharmaceutical Society of GB) as a pharmacist</w:t>
      </w:r>
    </w:p>
    <w:p w14:paraId="5D551C15" w14:textId="1C4845C1" w:rsidR="4D4BF670" w:rsidRDefault="4D4BF670" w:rsidP="41570AB1">
      <w:pPr>
        <w:pStyle w:val="ListParagraph"/>
        <w:widowControl w:val="0"/>
        <w:numPr>
          <w:ilvl w:val="0"/>
          <w:numId w:val="17"/>
        </w:numPr>
        <w:rPr>
          <w:rFonts w:eastAsiaTheme="minorEastAsia"/>
          <w:sz w:val="24"/>
          <w:szCs w:val="24"/>
        </w:rPr>
      </w:pPr>
      <w:r w:rsidRPr="41570AB1">
        <w:rPr>
          <w:rFonts w:eastAsiaTheme="minorEastAsia"/>
          <w:sz w:val="24"/>
          <w:szCs w:val="24"/>
        </w:rPr>
        <w:t>You are the spouse/civil partner/widow/er of a current or former pharmacist</w:t>
      </w:r>
    </w:p>
    <w:p w14:paraId="523BD669" w14:textId="6202EFB9" w:rsidR="4D4BF670" w:rsidRDefault="4D4BF670" w:rsidP="41570AB1">
      <w:pPr>
        <w:pStyle w:val="ListParagraph"/>
        <w:widowControl w:val="0"/>
        <w:numPr>
          <w:ilvl w:val="0"/>
          <w:numId w:val="17"/>
        </w:numPr>
        <w:rPr>
          <w:rFonts w:eastAsiaTheme="minorEastAsia"/>
          <w:sz w:val="24"/>
          <w:szCs w:val="24"/>
        </w:rPr>
      </w:pPr>
      <w:r w:rsidRPr="41570AB1">
        <w:rPr>
          <w:rFonts w:eastAsiaTheme="minorEastAsia"/>
          <w:sz w:val="24"/>
          <w:szCs w:val="24"/>
        </w:rPr>
        <w:t xml:space="preserve">You are a trainee pharmacist in Great Britain </w:t>
      </w:r>
    </w:p>
    <w:p w14:paraId="4A1F2D65" w14:textId="3F5FF6D0" w:rsidR="4D4BF670" w:rsidRDefault="4D4BF670" w:rsidP="41570AB1">
      <w:pPr>
        <w:pStyle w:val="ListParagraph"/>
        <w:widowControl w:val="0"/>
        <w:numPr>
          <w:ilvl w:val="0"/>
          <w:numId w:val="17"/>
        </w:numPr>
        <w:rPr>
          <w:rFonts w:eastAsiaTheme="minorEastAsia"/>
          <w:sz w:val="24"/>
          <w:szCs w:val="24"/>
        </w:rPr>
      </w:pPr>
      <w:r w:rsidRPr="41570AB1">
        <w:rPr>
          <w:rFonts w:eastAsiaTheme="minorEastAsia"/>
          <w:sz w:val="24"/>
          <w:szCs w:val="24"/>
        </w:rPr>
        <w:t xml:space="preserve">You are a student on an </w:t>
      </w:r>
      <w:proofErr w:type="spellStart"/>
      <w:r w:rsidRPr="41570AB1">
        <w:rPr>
          <w:rFonts w:eastAsiaTheme="minorEastAsia"/>
          <w:sz w:val="24"/>
          <w:szCs w:val="24"/>
        </w:rPr>
        <w:t>MPharm</w:t>
      </w:r>
      <w:proofErr w:type="spellEnd"/>
      <w:r w:rsidRPr="41570AB1">
        <w:rPr>
          <w:rFonts w:eastAsiaTheme="minorEastAsia"/>
          <w:sz w:val="24"/>
          <w:szCs w:val="24"/>
        </w:rPr>
        <w:t xml:space="preserve"> degree course in Great Britain</w:t>
      </w:r>
    </w:p>
    <w:p w14:paraId="2A98B92C" w14:textId="443A8D31" w:rsidR="0388230D" w:rsidRPr="00DE2D3B" w:rsidRDefault="4D4BF670" w:rsidP="41570AB1">
      <w:pPr>
        <w:pStyle w:val="ListParagraph"/>
        <w:widowControl w:val="0"/>
        <w:numPr>
          <w:ilvl w:val="0"/>
          <w:numId w:val="17"/>
        </w:numPr>
        <w:rPr>
          <w:rFonts w:eastAsiaTheme="minorEastAsia"/>
          <w:sz w:val="24"/>
          <w:szCs w:val="24"/>
        </w:rPr>
      </w:pPr>
      <w:r w:rsidRPr="41570AB1">
        <w:rPr>
          <w:rFonts w:eastAsiaTheme="minorEastAsia"/>
          <w:sz w:val="24"/>
          <w:szCs w:val="24"/>
        </w:rPr>
        <w:t>and you live in Great Britain</w:t>
      </w:r>
    </w:p>
    <w:p w14:paraId="33FBF121" w14:textId="77777777" w:rsidR="004908A7" w:rsidRDefault="004908A7">
      <w:pPr>
        <w:rPr>
          <w:rFonts w:eastAsiaTheme="minorEastAsia"/>
          <w:b/>
          <w:color w:val="6CB33E"/>
          <w:sz w:val="24"/>
          <w:szCs w:val="24"/>
        </w:rPr>
      </w:pPr>
      <w:r>
        <w:rPr>
          <w:rFonts w:eastAsiaTheme="minorEastAsia"/>
          <w:b/>
          <w:color w:val="6CB33E"/>
          <w:sz w:val="24"/>
          <w:szCs w:val="24"/>
        </w:rPr>
        <w:br w:type="page"/>
      </w:r>
    </w:p>
    <w:p w14:paraId="34A538A6" w14:textId="77777777" w:rsidR="004908A7" w:rsidRDefault="004908A7" w:rsidP="41570AB1">
      <w:pPr>
        <w:widowControl w:val="0"/>
        <w:rPr>
          <w:rFonts w:eastAsiaTheme="minorEastAsia"/>
          <w:b/>
          <w:color w:val="6CB33E"/>
          <w:sz w:val="24"/>
          <w:szCs w:val="24"/>
        </w:rPr>
      </w:pPr>
    </w:p>
    <w:p w14:paraId="25327821" w14:textId="77777777" w:rsidR="004908A7" w:rsidRDefault="004908A7" w:rsidP="41570AB1">
      <w:pPr>
        <w:widowControl w:val="0"/>
        <w:rPr>
          <w:rFonts w:eastAsiaTheme="minorEastAsia"/>
          <w:b/>
          <w:color w:val="6CB33E"/>
          <w:sz w:val="24"/>
          <w:szCs w:val="24"/>
        </w:rPr>
      </w:pPr>
    </w:p>
    <w:p w14:paraId="0EE13295" w14:textId="417AF5BF" w:rsidR="4D4BF670" w:rsidRPr="00BD5D25" w:rsidRDefault="4D4BF670" w:rsidP="41570AB1">
      <w:pPr>
        <w:widowControl w:val="0"/>
        <w:rPr>
          <w:rFonts w:eastAsiaTheme="minorEastAsia"/>
          <w:b/>
          <w:color w:val="6CB33E"/>
          <w:sz w:val="24"/>
          <w:szCs w:val="24"/>
        </w:rPr>
      </w:pPr>
      <w:r w:rsidRPr="00BD5D25">
        <w:rPr>
          <w:rFonts w:eastAsiaTheme="minorEastAsia"/>
          <w:b/>
          <w:color w:val="6CB33E"/>
          <w:sz w:val="24"/>
          <w:szCs w:val="24"/>
        </w:rPr>
        <w:t>The process</w:t>
      </w:r>
    </w:p>
    <w:p w14:paraId="077FB796" w14:textId="4A15D811" w:rsidR="4D4BF670" w:rsidRDefault="4D4BF670" w:rsidP="41570AB1">
      <w:pPr>
        <w:pStyle w:val="ListParagraph"/>
        <w:widowControl w:val="0"/>
        <w:numPr>
          <w:ilvl w:val="0"/>
          <w:numId w:val="12"/>
        </w:numPr>
        <w:rPr>
          <w:rFonts w:eastAsiaTheme="minorEastAsia"/>
          <w:sz w:val="24"/>
          <w:szCs w:val="24"/>
        </w:rPr>
      </w:pPr>
      <w:r w:rsidRPr="41570AB1">
        <w:rPr>
          <w:rFonts w:eastAsiaTheme="minorEastAsia"/>
          <w:sz w:val="24"/>
          <w:szCs w:val="24"/>
        </w:rPr>
        <w:t>Complete the form below</w:t>
      </w:r>
    </w:p>
    <w:p w14:paraId="5C0A6672" w14:textId="77777777" w:rsidR="00C74837" w:rsidRDefault="4D4BF670" w:rsidP="611E6937">
      <w:pPr>
        <w:pStyle w:val="ListParagraph"/>
        <w:widowControl w:val="0"/>
        <w:numPr>
          <w:ilvl w:val="0"/>
          <w:numId w:val="12"/>
        </w:numPr>
        <w:rPr>
          <w:rFonts w:eastAsiaTheme="minorEastAsia"/>
          <w:sz w:val="24"/>
          <w:szCs w:val="24"/>
        </w:rPr>
      </w:pPr>
      <w:r w:rsidRPr="41570AB1">
        <w:rPr>
          <w:rFonts w:eastAsiaTheme="minorEastAsia"/>
          <w:sz w:val="24"/>
          <w:szCs w:val="24"/>
        </w:rPr>
        <w:t xml:space="preserve">When completing your application, please remember to answer all the questions clearly; remember to sign and date your application; and make sure all documentation requested is </w:t>
      </w:r>
    </w:p>
    <w:p w14:paraId="28AEE476" w14:textId="616A3C3F" w:rsidR="4D4BF670" w:rsidRDefault="4D4BF670" w:rsidP="00C74837">
      <w:pPr>
        <w:pStyle w:val="ListParagraph"/>
        <w:widowControl w:val="0"/>
        <w:rPr>
          <w:rFonts w:eastAsiaTheme="minorEastAsia"/>
          <w:sz w:val="24"/>
          <w:szCs w:val="24"/>
        </w:rPr>
      </w:pPr>
      <w:r w:rsidRPr="41570AB1">
        <w:rPr>
          <w:rFonts w:eastAsiaTheme="minorEastAsia"/>
          <w:sz w:val="24"/>
          <w:szCs w:val="24"/>
        </w:rPr>
        <w:t>provided</w:t>
      </w:r>
    </w:p>
    <w:p w14:paraId="57431E74" w14:textId="22D3A2FE" w:rsidR="4D4BF670" w:rsidRDefault="4D4BF670" w:rsidP="41570AB1">
      <w:pPr>
        <w:pStyle w:val="ListParagraph"/>
        <w:widowControl w:val="0"/>
        <w:numPr>
          <w:ilvl w:val="0"/>
          <w:numId w:val="12"/>
        </w:numPr>
        <w:rPr>
          <w:rFonts w:eastAsiaTheme="minorEastAsia"/>
          <w:sz w:val="24"/>
          <w:szCs w:val="24"/>
        </w:rPr>
      </w:pPr>
      <w:r w:rsidRPr="41570AB1">
        <w:rPr>
          <w:rFonts w:eastAsiaTheme="minorEastAsia"/>
          <w:sz w:val="24"/>
          <w:szCs w:val="24"/>
        </w:rPr>
        <w:t>Please ensure the contact details you provide are the correct ones</w:t>
      </w:r>
    </w:p>
    <w:p w14:paraId="5ACA9C47" w14:textId="484A3F35" w:rsidR="00C74837" w:rsidRPr="00C74837" w:rsidRDefault="00C7574F" w:rsidP="00C74837">
      <w:pPr>
        <w:pStyle w:val="ListParagraph"/>
        <w:numPr>
          <w:ilvl w:val="0"/>
          <w:numId w:val="12"/>
        </w:numPr>
        <w:spacing w:line="252" w:lineRule="auto"/>
        <w:rPr>
          <w:sz w:val="24"/>
          <w:szCs w:val="24"/>
        </w:rPr>
      </w:pPr>
      <w:r w:rsidRPr="3CB44525">
        <w:rPr>
          <w:sz w:val="24"/>
          <w:szCs w:val="24"/>
        </w:rPr>
        <w:t>For p</w:t>
      </w:r>
      <w:r w:rsidR="00C74837" w:rsidRPr="3CB44525">
        <w:rPr>
          <w:sz w:val="24"/>
          <w:szCs w:val="24"/>
        </w:rPr>
        <w:t>harmacists or spouse/civil partner/widow/er of a current o</w:t>
      </w:r>
      <w:r w:rsidR="65CE7551" w:rsidRPr="3CB44525">
        <w:rPr>
          <w:sz w:val="24"/>
          <w:szCs w:val="24"/>
        </w:rPr>
        <w:t>r</w:t>
      </w:r>
      <w:r w:rsidR="00C74837" w:rsidRPr="3CB44525">
        <w:rPr>
          <w:sz w:val="24"/>
          <w:szCs w:val="24"/>
        </w:rPr>
        <w:t xml:space="preserve"> former pharmacist who earn less than £37,000, proof of income is required </w:t>
      </w:r>
      <w:r w:rsidR="00C74837" w:rsidRPr="3CB44525">
        <w:rPr>
          <w:sz w:val="24"/>
          <w:szCs w:val="24"/>
          <w:u w:val="single"/>
        </w:rPr>
        <w:t>with the form</w:t>
      </w:r>
      <w:r w:rsidR="00C74837" w:rsidRPr="3CB44525">
        <w:rPr>
          <w:sz w:val="24"/>
          <w:szCs w:val="24"/>
        </w:rPr>
        <w:t xml:space="preserve"> (</w:t>
      </w:r>
      <w:proofErr w:type="spellStart"/>
      <w:r w:rsidR="00C74837" w:rsidRPr="3CB44525">
        <w:rPr>
          <w:sz w:val="24"/>
          <w:szCs w:val="24"/>
        </w:rPr>
        <w:t>i.e</w:t>
      </w:r>
      <w:proofErr w:type="spellEnd"/>
      <w:r w:rsidR="00C74837" w:rsidRPr="3CB44525">
        <w:rPr>
          <w:sz w:val="24"/>
          <w:szCs w:val="24"/>
        </w:rPr>
        <w:t xml:space="preserve"> latest payslip/ P60), or you will be classed as self-funding your counselling</w:t>
      </w:r>
    </w:p>
    <w:p w14:paraId="54A88A87" w14:textId="6856603A" w:rsidR="4D4BF670" w:rsidRDefault="4D4BF670" w:rsidP="41570AB1">
      <w:pPr>
        <w:pStyle w:val="ListParagraph"/>
        <w:widowControl w:val="0"/>
        <w:numPr>
          <w:ilvl w:val="0"/>
          <w:numId w:val="12"/>
        </w:numPr>
        <w:rPr>
          <w:rFonts w:eastAsiaTheme="minorEastAsia"/>
          <w:sz w:val="24"/>
          <w:szCs w:val="24"/>
        </w:rPr>
      </w:pPr>
      <w:r w:rsidRPr="41570AB1">
        <w:rPr>
          <w:rFonts w:eastAsiaTheme="minorEastAsia"/>
          <w:sz w:val="24"/>
          <w:szCs w:val="24"/>
        </w:rPr>
        <w:t>We will check your eligibility and notify you of the outcome, within five working days of receipt</w:t>
      </w:r>
    </w:p>
    <w:p w14:paraId="61130515" w14:textId="1F53E27F" w:rsidR="4D4BF670" w:rsidRDefault="4D4BF670" w:rsidP="41570AB1">
      <w:pPr>
        <w:pStyle w:val="ListParagraph"/>
        <w:widowControl w:val="0"/>
        <w:numPr>
          <w:ilvl w:val="1"/>
          <w:numId w:val="12"/>
        </w:numPr>
        <w:rPr>
          <w:rFonts w:eastAsiaTheme="minorEastAsia"/>
          <w:sz w:val="24"/>
          <w:szCs w:val="24"/>
        </w:rPr>
      </w:pPr>
      <w:r w:rsidRPr="41570AB1">
        <w:rPr>
          <w:rFonts w:eastAsiaTheme="minorEastAsia"/>
          <w:sz w:val="24"/>
          <w:szCs w:val="24"/>
        </w:rPr>
        <w:t>If you would like to speed up your application, please attach any evidence of your eligibility</w:t>
      </w:r>
    </w:p>
    <w:p w14:paraId="0AC4F923" w14:textId="49950CE7" w:rsidR="4D4BF670" w:rsidRDefault="4D4BF670" w:rsidP="41570AB1">
      <w:pPr>
        <w:pStyle w:val="ListParagraph"/>
        <w:widowControl w:val="0"/>
        <w:numPr>
          <w:ilvl w:val="0"/>
          <w:numId w:val="12"/>
        </w:numPr>
        <w:rPr>
          <w:rFonts w:eastAsiaTheme="minorEastAsia"/>
          <w:sz w:val="24"/>
          <w:szCs w:val="24"/>
        </w:rPr>
      </w:pPr>
      <w:r w:rsidRPr="41570AB1">
        <w:rPr>
          <w:rFonts w:eastAsiaTheme="minorEastAsia"/>
          <w:sz w:val="24"/>
          <w:szCs w:val="24"/>
        </w:rPr>
        <w:t>If supporting materials are missing or we need further information in order to assess your application, we will contact you</w:t>
      </w:r>
    </w:p>
    <w:p w14:paraId="73C44A26" w14:textId="31C2BA2A" w:rsidR="0388230D" w:rsidRDefault="4D4BF670" w:rsidP="00013AB6">
      <w:pPr>
        <w:pStyle w:val="ListParagraph"/>
        <w:widowControl w:val="0"/>
        <w:numPr>
          <w:ilvl w:val="0"/>
          <w:numId w:val="12"/>
        </w:numPr>
        <w:rPr>
          <w:rFonts w:eastAsiaTheme="minorEastAsia"/>
          <w:color w:val="6CB33E"/>
          <w:sz w:val="24"/>
          <w:szCs w:val="24"/>
        </w:rPr>
      </w:pPr>
      <w:r w:rsidRPr="41570AB1">
        <w:rPr>
          <w:rFonts w:eastAsiaTheme="minorEastAsia"/>
          <w:sz w:val="24"/>
          <w:szCs w:val="24"/>
        </w:rPr>
        <w:t>Once we have confirmed eligibility you will be given the contact number of the counselling centre and a code</w:t>
      </w:r>
      <w:r w:rsidR="00E51B8B" w:rsidRPr="41570AB1">
        <w:rPr>
          <w:rFonts w:eastAsiaTheme="minorEastAsia"/>
          <w:sz w:val="24"/>
          <w:szCs w:val="24"/>
        </w:rPr>
        <w:t xml:space="preserve"> that </w:t>
      </w:r>
      <w:r w:rsidR="22A624D6" w:rsidRPr="41570AB1">
        <w:rPr>
          <w:rFonts w:eastAsiaTheme="minorEastAsia"/>
          <w:sz w:val="24"/>
          <w:szCs w:val="24"/>
        </w:rPr>
        <w:t xml:space="preserve">you will </w:t>
      </w:r>
      <w:r w:rsidR="00E51B8B" w:rsidRPr="41570AB1">
        <w:rPr>
          <w:rFonts w:eastAsiaTheme="minorEastAsia"/>
          <w:sz w:val="24"/>
          <w:szCs w:val="24"/>
        </w:rPr>
        <w:t xml:space="preserve">need to </w:t>
      </w:r>
      <w:r w:rsidR="22A624D6" w:rsidRPr="41570AB1">
        <w:rPr>
          <w:rFonts w:eastAsiaTheme="minorEastAsia"/>
          <w:sz w:val="24"/>
          <w:szCs w:val="24"/>
        </w:rPr>
        <w:t>present to our counselling provider</w:t>
      </w:r>
      <w:r w:rsidRPr="41570AB1">
        <w:rPr>
          <w:rFonts w:eastAsiaTheme="minorEastAsia"/>
          <w:sz w:val="24"/>
          <w:szCs w:val="24"/>
        </w:rPr>
        <w:t xml:space="preserve">. </w:t>
      </w:r>
      <w:r w:rsidRPr="00EB5965">
        <w:rPr>
          <w:rFonts w:eastAsiaTheme="minorEastAsia"/>
          <w:b/>
          <w:i/>
          <w:sz w:val="24"/>
          <w:szCs w:val="24"/>
        </w:rPr>
        <w:t>(this code will be valid for 30 days after issue, for you to contact the counselling centre and begin counselling)</w:t>
      </w:r>
    </w:p>
    <w:p w14:paraId="61A80E41" w14:textId="39C3B280" w:rsidR="4D4BF670" w:rsidRPr="00BD5D25" w:rsidRDefault="4D4BF670" w:rsidP="41570AB1">
      <w:pPr>
        <w:widowControl w:val="0"/>
        <w:rPr>
          <w:rFonts w:eastAsiaTheme="minorEastAsia"/>
          <w:b/>
          <w:color w:val="6CB33E"/>
          <w:sz w:val="24"/>
          <w:szCs w:val="24"/>
        </w:rPr>
      </w:pPr>
      <w:r w:rsidRPr="00BD5D25">
        <w:rPr>
          <w:rFonts w:eastAsiaTheme="minorEastAsia"/>
          <w:b/>
          <w:color w:val="6CB33E"/>
          <w:sz w:val="24"/>
          <w:szCs w:val="24"/>
        </w:rPr>
        <w:t>General information</w:t>
      </w:r>
    </w:p>
    <w:p w14:paraId="7DE59530" w14:textId="05B9A62B" w:rsidR="4D4BF670" w:rsidRDefault="4D4BF670" w:rsidP="41570AB1">
      <w:pPr>
        <w:pStyle w:val="ListParagraph"/>
        <w:widowControl w:val="0"/>
        <w:numPr>
          <w:ilvl w:val="0"/>
          <w:numId w:val="12"/>
        </w:numPr>
        <w:rPr>
          <w:rFonts w:eastAsiaTheme="minorEastAsia"/>
          <w:sz w:val="24"/>
          <w:szCs w:val="24"/>
        </w:rPr>
      </w:pPr>
      <w:r w:rsidRPr="41570AB1">
        <w:rPr>
          <w:rFonts w:eastAsiaTheme="minorEastAsia"/>
          <w:sz w:val="24"/>
          <w:szCs w:val="24"/>
        </w:rPr>
        <w:t>For further questions about the counselling process, please contact the counselling centre directly</w:t>
      </w:r>
    </w:p>
    <w:p w14:paraId="6458C846" w14:textId="770E753E" w:rsidR="4D4BF670" w:rsidRDefault="4D4BF670" w:rsidP="41570AB1">
      <w:pPr>
        <w:pStyle w:val="ListParagraph"/>
        <w:widowControl w:val="0"/>
        <w:numPr>
          <w:ilvl w:val="0"/>
          <w:numId w:val="12"/>
        </w:numPr>
        <w:rPr>
          <w:rFonts w:eastAsiaTheme="minorEastAsia"/>
          <w:sz w:val="24"/>
          <w:szCs w:val="24"/>
        </w:rPr>
      </w:pPr>
      <w:r w:rsidRPr="41570AB1">
        <w:rPr>
          <w:rFonts w:eastAsiaTheme="minorEastAsia"/>
          <w:sz w:val="24"/>
          <w:szCs w:val="24"/>
        </w:rPr>
        <w:t>You will be working within an agreed number of sessions and your counsellor will regularly review your progress with you</w:t>
      </w:r>
    </w:p>
    <w:p w14:paraId="2AA54304" w14:textId="71EFB489" w:rsidR="4D4BF670" w:rsidRDefault="4D4BF670" w:rsidP="41570AB1">
      <w:pPr>
        <w:pStyle w:val="ListParagraph"/>
        <w:widowControl w:val="0"/>
        <w:numPr>
          <w:ilvl w:val="0"/>
          <w:numId w:val="12"/>
        </w:numPr>
        <w:rPr>
          <w:rFonts w:eastAsiaTheme="minorEastAsia"/>
          <w:sz w:val="24"/>
          <w:szCs w:val="24"/>
        </w:rPr>
      </w:pPr>
      <w:r w:rsidRPr="41570AB1">
        <w:rPr>
          <w:rFonts w:eastAsiaTheme="minorEastAsia"/>
          <w:sz w:val="24"/>
          <w:szCs w:val="24"/>
        </w:rPr>
        <w:t>Please be reassured that the counselling sessions will be confidential between yourself and the counsellor.</w:t>
      </w:r>
    </w:p>
    <w:p w14:paraId="71013D94" w14:textId="3B05A22D" w:rsidR="0388230D" w:rsidRDefault="0388230D" w:rsidP="0388230D">
      <w:pPr>
        <w:widowControl w:val="0"/>
        <w:rPr>
          <w:rFonts w:ascii="Calibri" w:eastAsia="Calibri" w:hAnsi="Calibri" w:cs="Calibri"/>
          <w:sz w:val="24"/>
          <w:szCs w:val="24"/>
        </w:rPr>
      </w:pPr>
    </w:p>
    <w:p w14:paraId="28091354" w14:textId="4C883011" w:rsidR="4D4BF670" w:rsidRDefault="4D4BF670" w:rsidP="0388230D">
      <w:pPr>
        <w:widowControl w:val="0"/>
        <w:jc w:val="center"/>
        <w:rPr>
          <w:rFonts w:ascii="Calibri" w:eastAsia="Calibri" w:hAnsi="Calibri" w:cs="Calibri"/>
          <w:color w:val="6CB33E"/>
          <w:sz w:val="28"/>
          <w:szCs w:val="28"/>
        </w:rPr>
      </w:pPr>
      <w:r w:rsidRPr="00EB5965">
        <w:rPr>
          <w:rFonts w:ascii="Calibri" w:eastAsia="Calibri" w:hAnsi="Calibri" w:cs="Calibri"/>
          <w:b/>
          <w:sz w:val="28"/>
          <w:szCs w:val="28"/>
        </w:rPr>
        <w:t xml:space="preserve">Please send us the completed form and documents </w:t>
      </w:r>
      <w:r w:rsidRPr="00EB5965">
        <w:rPr>
          <w:rFonts w:ascii="Calibri" w:eastAsia="Calibri" w:hAnsi="Calibri" w:cs="Calibri"/>
          <w:b/>
          <w:sz w:val="28"/>
          <w:szCs w:val="28"/>
          <w:u w:val="single"/>
        </w:rPr>
        <w:t xml:space="preserve">via email </w:t>
      </w:r>
      <w:r w:rsidRPr="00EB5965">
        <w:rPr>
          <w:rFonts w:ascii="Calibri" w:eastAsia="Calibri" w:hAnsi="Calibri" w:cs="Calibri"/>
          <w:b/>
          <w:sz w:val="28"/>
          <w:szCs w:val="28"/>
        </w:rPr>
        <w:t>to</w:t>
      </w:r>
      <w:r w:rsidRPr="00EB5965">
        <w:rPr>
          <w:rFonts w:ascii="Calibri" w:eastAsia="Calibri" w:hAnsi="Calibri" w:cs="Calibri"/>
          <w:sz w:val="28"/>
          <w:szCs w:val="28"/>
        </w:rPr>
        <w:t xml:space="preserve"> </w:t>
      </w:r>
      <w:hyperlink r:id="rId11">
        <w:r w:rsidRPr="0388230D">
          <w:rPr>
            <w:rStyle w:val="Hyperlink"/>
            <w:rFonts w:ascii="Calibri" w:eastAsia="Calibri" w:hAnsi="Calibri" w:cs="Calibri"/>
            <w:b/>
            <w:bCs/>
            <w:sz w:val="28"/>
            <w:szCs w:val="28"/>
          </w:rPr>
          <w:t>counselling@pharmacistsupport.org</w:t>
        </w:r>
      </w:hyperlink>
    </w:p>
    <w:p w14:paraId="3187E58C" w14:textId="34270B27" w:rsidR="0388230D" w:rsidRDefault="0388230D" w:rsidP="0388230D">
      <w:pPr>
        <w:widowControl w:val="0"/>
        <w:rPr>
          <w:rFonts w:ascii="Calibri" w:eastAsia="Calibri" w:hAnsi="Calibri" w:cs="Calibri"/>
          <w:color w:val="6CB33E"/>
          <w:sz w:val="28"/>
          <w:szCs w:val="28"/>
        </w:rPr>
      </w:pPr>
    </w:p>
    <w:p w14:paraId="0023E808" w14:textId="77777777" w:rsidR="00DE2D3B" w:rsidRDefault="00DE2D3B" w:rsidP="0388230D">
      <w:pPr>
        <w:widowControl w:val="0"/>
        <w:rPr>
          <w:rFonts w:ascii="Calibri" w:eastAsia="Calibri" w:hAnsi="Calibri" w:cs="Calibri"/>
          <w:b/>
          <w:bCs/>
          <w:color w:val="6CB33E"/>
          <w:sz w:val="28"/>
          <w:szCs w:val="28"/>
        </w:rPr>
      </w:pPr>
    </w:p>
    <w:p w14:paraId="35BF7789" w14:textId="77777777" w:rsidR="00DE2D3B" w:rsidRDefault="00DE2D3B" w:rsidP="0388230D">
      <w:pPr>
        <w:widowControl w:val="0"/>
        <w:rPr>
          <w:rFonts w:ascii="Calibri" w:eastAsia="Calibri" w:hAnsi="Calibri" w:cs="Calibri"/>
          <w:b/>
          <w:bCs/>
          <w:color w:val="6CB33E"/>
          <w:sz w:val="28"/>
          <w:szCs w:val="28"/>
        </w:rPr>
      </w:pPr>
    </w:p>
    <w:p w14:paraId="3F6CFA47" w14:textId="77777777" w:rsidR="00DE2D3B" w:rsidRDefault="00DE2D3B" w:rsidP="0388230D">
      <w:pPr>
        <w:widowControl w:val="0"/>
        <w:rPr>
          <w:rFonts w:ascii="Calibri" w:eastAsia="Calibri" w:hAnsi="Calibri" w:cs="Calibri"/>
          <w:b/>
          <w:bCs/>
          <w:color w:val="6CB33E"/>
          <w:sz w:val="28"/>
          <w:szCs w:val="28"/>
        </w:rPr>
      </w:pPr>
    </w:p>
    <w:p w14:paraId="37777EDA" w14:textId="77777777" w:rsidR="00DE2D3B" w:rsidRDefault="00DE2D3B" w:rsidP="0388230D">
      <w:pPr>
        <w:widowControl w:val="0"/>
        <w:rPr>
          <w:rFonts w:ascii="Calibri" w:eastAsia="Calibri" w:hAnsi="Calibri" w:cs="Calibri"/>
          <w:b/>
          <w:bCs/>
          <w:color w:val="6CB33E"/>
          <w:sz w:val="28"/>
          <w:szCs w:val="28"/>
        </w:rPr>
      </w:pPr>
    </w:p>
    <w:p w14:paraId="00140DA4" w14:textId="77777777" w:rsidR="00DE2D3B" w:rsidRDefault="00DE2D3B" w:rsidP="0388230D">
      <w:pPr>
        <w:widowControl w:val="0"/>
        <w:rPr>
          <w:rFonts w:ascii="Calibri" w:eastAsia="Calibri" w:hAnsi="Calibri" w:cs="Calibri"/>
          <w:b/>
          <w:bCs/>
          <w:color w:val="6CB33E"/>
          <w:sz w:val="28"/>
          <w:szCs w:val="28"/>
        </w:rPr>
      </w:pPr>
    </w:p>
    <w:p w14:paraId="5F9A6B3A" w14:textId="77777777" w:rsidR="00E40128" w:rsidRPr="00D44A22" w:rsidRDefault="00E40128" w:rsidP="0388230D">
      <w:pPr>
        <w:widowControl w:val="0"/>
        <w:rPr>
          <w:rFonts w:ascii="Calibri" w:eastAsia="Calibri" w:hAnsi="Calibri" w:cs="Calibri"/>
          <w:b/>
          <w:bCs/>
          <w:color w:val="6CB33E"/>
          <w:sz w:val="16"/>
          <w:szCs w:val="16"/>
        </w:rPr>
      </w:pPr>
    </w:p>
    <w:p w14:paraId="4EDC1430" w14:textId="738C11F9" w:rsidR="0388230D" w:rsidRPr="00DE2D3B" w:rsidRDefault="4D4BF670" w:rsidP="0388230D">
      <w:pPr>
        <w:widowControl w:val="0"/>
        <w:rPr>
          <w:rFonts w:ascii="Calibri" w:eastAsia="Calibri" w:hAnsi="Calibri" w:cs="Calibri"/>
          <w:color w:val="6CB33E"/>
          <w:sz w:val="28"/>
          <w:szCs w:val="28"/>
        </w:rPr>
      </w:pPr>
      <w:r w:rsidRPr="0388230D">
        <w:rPr>
          <w:rFonts w:ascii="Calibri" w:eastAsia="Calibri" w:hAnsi="Calibri" w:cs="Calibri"/>
          <w:b/>
          <w:bCs/>
          <w:color w:val="6CB33E"/>
          <w:sz w:val="28"/>
          <w:szCs w:val="28"/>
        </w:rPr>
        <w:t>Personal details</w:t>
      </w:r>
    </w:p>
    <w:tbl>
      <w:tblPr>
        <w:tblW w:w="0" w:type="auto"/>
        <w:tblLayout w:type="fixed"/>
        <w:tblLook w:val="01E0" w:firstRow="1" w:lastRow="1" w:firstColumn="1" w:lastColumn="1" w:noHBand="0" w:noVBand="0"/>
      </w:tblPr>
      <w:tblGrid>
        <w:gridCol w:w="3253"/>
        <w:gridCol w:w="6237"/>
      </w:tblGrid>
      <w:tr w:rsidR="0388230D" w14:paraId="3D11245F" w14:textId="77777777" w:rsidTr="00D44A22">
        <w:trPr>
          <w:trHeight w:val="645"/>
        </w:trPr>
        <w:tc>
          <w:tcPr>
            <w:tcW w:w="3253"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3C89A02D" w14:textId="574B5D20"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Title</w:t>
            </w:r>
          </w:p>
        </w:tc>
        <w:tc>
          <w:tcPr>
            <w:tcW w:w="62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120805" w14:textId="6399D4D3" w:rsidR="0388230D" w:rsidRDefault="0388230D" w:rsidP="0388230D">
            <w:pPr>
              <w:widowControl w:val="0"/>
              <w:rPr>
                <w:rFonts w:ascii="Calibri" w:eastAsia="Calibri" w:hAnsi="Calibri" w:cs="Calibri"/>
                <w:sz w:val="24"/>
                <w:szCs w:val="24"/>
              </w:rPr>
            </w:pPr>
          </w:p>
        </w:tc>
      </w:tr>
      <w:tr w:rsidR="0388230D" w14:paraId="4C298C4E" w14:textId="77777777" w:rsidTr="00D44A22">
        <w:trPr>
          <w:trHeight w:val="675"/>
        </w:trPr>
        <w:tc>
          <w:tcPr>
            <w:tcW w:w="3253"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6E04722D" w14:textId="55673600"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First Name</w:t>
            </w:r>
          </w:p>
        </w:tc>
        <w:tc>
          <w:tcPr>
            <w:tcW w:w="62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80156A" w14:textId="61E37E65" w:rsidR="0388230D" w:rsidRDefault="0388230D" w:rsidP="0388230D">
            <w:pPr>
              <w:widowControl w:val="0"/>
              <w:rPr>
                <w:rFonts w:ascii="Calibri" w:eastAsia="Calibri" w:hAnsi="Calibri" w:cs="Calibri"/>
                <w:sz w:val="24"/>
                <w:szCs w:val="24"/>
              </w:rPr>
            </w:pPr>
          </w:p>
        </w:tc>
      </w:tr>
      <w:tr w:rsidR="0388230D" w14:paraId="429D6AD1" w14:textId="77777777" w:rsidTr="00D44A22">
        <w:trPr>
          <w:trHeight w:val="645"/>
        </w:trPr>
        <w:tc>
          <w:tcPr>
            <w:tcW w:w="3253"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56623CDD" w14:textId="66936E4E"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Last Name</w:t>
            </w:r>
          </w:p>
        </w:tc>
        <w:tc>
          <w:tcPr>
            <w:tcW w:w="62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508213" w14:textId="0DD026E1" w:rsidR="0388230D" w:rsidRDefault="0388230D" w:rsidP="0388230D">
            <w:pPr>
              <w:widowControl w:val="0"/>
              <w:rPr>
                <w:rFonts w:ascii="Calibri" w:eastAsia="Calibri" w:hAnsi="Calibri" w:cs="Calibri"/>
                <w:sz w:val="24"/>
                <w:szCs w:val="24"/>
              </w:rPr>
            </w:pPr>
          </w:p>
        </w:tc>
      </w:tr>
      <w:tr w:rsidR="0388230D" w14:paraId="42D81A8C" w14:textId="77777777" w:rsidTr="00D44A22">
        <w:trPr>
          <w:trHeight w:val="675"/>
        </w:trPr>
        <w:tc>
          <w:tcPr>
            <w:tcW w:w="3253"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67C64537" w14:textId="2394511B"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Email address</w:t>
            </w:r>
          </w:p>
        </w:tc>
        <w:tc>
          <w:tcPr>
            <w:tcW w:w="62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0DF43E" w14:textId="5E63F5EB" w:rsidR="0388230D" w:rsidRDefault="0388230D" w:rsidP="0388230D">
            <w:pPr>
              <w:widowControl w:val="0"/>
              <w:rPr>
                <w:rFonts w:ascii="Calibri" w:eastAsia="Calibri" w:hAnsi="Calibri" w:cs="Calibri"/>
                <w:sz w:val="24"/>
                <w:szCs w:val="24"/>
              </w:rPr>
            </w:pPr>
          </w:p>
        </w:tc>
      </w:tr>
    </w:tbl>
    <w:p w14:paraId="4F3D676C" w14:textId="1EC3D384" w:rsidR="0388230D" w:rsidRDefault="0388230D" w:rsidP="0388230D">
      <w:pPr>
        <w:widowControl w:val="0"/>
        <w:rPr>
          <w:rFonts w:ascii="Calibri" w:eastAsia="Calibri" w:hAnsi="Calibri" w:cs="Calibri"/>
          <w:sz w:val="20"/>
          <w:szCs w:val="20"/>
        </w:rPr>
      </w:pPr>
    </w:p>
    <w:p w14:paraId="285EAAE3" w14:textId="6EE08343" w:rsidR="0388230D" w:rsidRPr="00DE2D3B" w:rsidRDefault="4D4BF670" w:rsidP="0388230D">
      <w:pPr>
        <w:widowControl w:val="0"/>
        <w:rPr>
          <w:rFonts w:ascii="Calibri" w:eastAsia="Calibri" w:hAnsi="Calibri" w:cs="Calibri"/>
          <w:color w:val="6CB33E"/>
          <w:sz w:val="28"/>
          <w:szCs w:val="28"/>
        </w:rPr>
      </w:pPr>
      <w:r w:rsidRPr="0388230D">
        <w:rPr>
          <w:rFonts w:ascii="Calibri" w:eastAsia="Calibri" w:hAnsi="Calibri" w:cs="Calibri"/>
          <w:b/>
          <w:bCs/>
          <w:color w:val="6CB33E"/>
          <w:sz w:val="28"/>
          <w:szCs w:val="28"/>
        </w:rPr>
        <w:t>Eligibility</w:t>
      </w:r>
    </w:p>
    <w:tbl>
      <w:tblPr>
        <w:tblW w:w="0" w:type="auto"/>
        <w:tblLayout w:type="fixed"/>
        <w:tblLook w:val="01E0" w:firstRow="1" w:lastRow="1" w:firstColumn="1" w:lastColumn="1" w:noHBand="0" w:noVBand="0"/>
      </w:tblPr>
      <w:tblGrid>
        <w:gridCol w:w="3234"/>
        <w:gridCol w:w="3854"/>
        <w:gridCol w:w="2402"/>
      </w:tblGrid>
      <w:tr w:rsidR="0388230D" w14:paraId="3FA3D694" w14:textId="77777777" w:rsidTr="00D44A22">
        <w:trPr>
          <w:trHeight w:val="645"/>
        </w:trPr>
        <w:tc>
          <w:tcPr>
            <w:tcW w:w="949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8518DD" w14:textId="04842FA4"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Evidence of eligibility</w:t>
            </w:r>
          </w:p>
          <w:p w14:paraId="6A928ED9" w14:textId="4E02E6A9" w:rsidR="0388230D" w:rsidRDefault="631C9946" w:rsidP="0388230D">
            <w:pPr>
              <w:widowControl w:val="0"/>
              <w:rPr>
                <w:rFonts w:ascii="Calibri" w:eastAsia="Calibri" w:hAnsi="Calibri" w:cs="Calibri"/>
                <w:sz w:val="24"/>
                <w:szCs w:val="24"/>
              </w:rPr>
            </w:pPr>
            <w:r w:rsidRPr="00013AB6">
              <w:rPr>
                <w:rFonts w:ascii="Calibri" w:eastAsia="Calibri" w:hAnsi="Calibri" w:cs="Calibri"/>
                <w:b/>
                <w:sz w:val="24"/>
                <w:szCs w:val="24"/>
              </w:rPr>
              <w:t xml:space="preserve">Status </w:t>
            </w:r>
            <w:r w:rsidRPr="00013AB6">
              <w:rPr>
                <w:rFonts w:ascii="Calibri" w:eastAsia="Calibri" w:hAnsi="Calibri" w:cs="Calibri"/>
                <w:b/>
                <w:i/>
                <w:sz w:val="24"/>
                <w:szCs w:val="24"/>
              </w:rPr>
              <w:t>(delete as appropriate</w:t>
            </w:r>
            <w:r w:rsidR="3C565364" w:rsidRPr="00013AB6">
              <w:rPr>
                <w:rFonts w:ascii="Calibri" w:eastAsia="Calibri" w:hAnsi="Calibri" w:cs="Calibri"/>
                <w:b/>
                <w:i/>
                <w:sz w:val="24"/>
                <w:szCs w:val="24"/>
              </w:rPr>
              <w:t xml:space="preserve"> – if you are an eligible student or trainee</w:t>
            </w:r>
            <w:r w:rsidR="00013AB6" w:rsidRPr="00013AB6">
              <w:rPr>
                <w:rFonts w:ascii="Calibri" w:eastAsia="Calibri" w:hAnsi="Calibri" w:cs="Calibri"/>
                <w:b/>
                <w:bCs/>
                <w:i/>
                <w:iCs/>
                <w:sz w:val="24"/>
                <w:szCs w:val="24"/>
              </w:rPr>
              <w:t>,</w:t>
            </w:r>
            <w:r w:rsidR="3C565364" w:rsidRPr="00013AB6">
              <w:rPr>
                <w:rFonts w:ascii="Calibri" w:eastAsia="Calibri" w:hAnsi="Calibri" w:cs="Calibri"/>
                <w:b/>
                <w:i/>
                <w:sz w:val="24"/>
                <w:szCs w:val="24"/>
              </w:rPr>
              <w:t xml:space="preserve"> you will receive 8 funded sessions</w:t>
            </w:r>
            <w:r w:rsidRPr="00013AB6">
              <w:rPr>
                <w:rFonts w:ascii="Calibri" w:eastAsia="Calibri" w:hAnsi="Calibri" w:cs="Calibri"/>
                <w:i/>
                <w:sz w:val="24"/>
                <w:szCs w:val="24"/>
              </w:rPr>
              <w:t>)</w:t>
            </w:r>
            <w:r w:rsidR="51D5E0BC">
              <w:tab/>
            </w:r>
            <w:r w:rsidR="51D5E0BC">
              <w:tab/>
            </w:r>
            <w:r w:rsidR="51D5E0BC">
              <w:tab/>
            </w:r>
            <w:r w:rsidR="51D5E0BC">
              <w:tab/>
            </w:r>
            <w:r w:rsidRPr="3BF55833">
              <w:rPr>
                <w:rFonts w:ascii="Calibri" w:eastAsia="Calibri" w:hAnsi="Calibri" w:cs="Calibri"/>
                <w:sz w:val="24"/>
                <w:szCs w:val="24"/>
              </w:rPr>
              <w:t xml:space="preserve"> </w:t>
            </w:r>
          </w:p>
          <w:p w14:paraId="035C8D33" w14:textId="2E6C5218" w:rsidR="6C20C959" w:rsidRDefault="029DB88F" w:rsidP="6C20C959">
            <w:pPr>
              <w:widowControl w:val="0"/>
              <w:rPr>
                <w:rFonts w:ascii="Calibri" w:eastAsia="Calibri" w:hAnsi="Calibri" w:cs="Calibri"/>
                <w:sz w:val="24"/>
                <w:szCs w:val="24"/>
              </w:rPr>
            </w:pPr>
            <w:r w:rsidRPr="5C3143D2">
              <w:rPr>
                <w:rFonts w:ascii="Calibri" w:eastAsia="Calibri" w:hAnsi="Calibri" w:cs="Calibri"/>
                <w:sz w:val="24"/>
                <w:szCs w:val="24"/>
              </w:rPr>
              <w:t>Student / Pre-registration trainee / Pharmacist / Retired pharmacist / Partner / Widow/er</w:t>
            </w:r>
          </w:p>
          <w:p w14:paraId="242A9FB8" w14:textId="680CA43A" w:rsidR="6C20C959" w:rsidRPr="00013AB6" w:rsidRDefault="03E7B313" w:rsidP="6C20C959">
            <w:pPr>
              <w:widowControl w:val="0"/>
              <w:rPr>
                <w:rFonts w:ascii="Calibri" w:eastAsia="Calibri" w:hAnsi="Calibri" w:cs="Calibri"/>
                <w:i/>
                <w:sz w:val="24"/>
                <w:szCs w:val="24"/>
              </w:rPr>
            </w:pPr>
            <w:r w:rsidRPr="00013AB6">
              <w:rPr>
                <w:rFonts w:ascii="Calibri" w:eastAsia="Calibri" w:hAnsi="Calibri" w:cs="Calibri"/>
                <w:b/>
                <w:sz w:val="24"/>
                <w:szCs w:val="24"/>
              </w:rPr>
              <w:t>Is your salary</w:t>
            </w:r>
            <w:r w:rsidR="20EAA814" w:rsidRPr="00013AB6">
              <w:rPr>
                <w:rFonts w:ascii="Calibri" w:eastAsia="Calibri" w:hAnsi="Calibri" w:cs="Calibri"/>
                <w:b/>
                <w:sz w:val="24"/>
                <w:szCs w:val="24"/>
              </w:rPr>
              <w:t xml:space="preserve"> over £37,000 per year?</w:t>
            </w:r>
            <w:r w:rsidR="20EAA814" w:rsidRPr="5C3143D2">
              <w:rPr>
                <w:rFonts w:ascii="Calibri" w:eastAsia="Calibri" w:hAnsi="Calibri" w:cs="Calibri"/>
                <w:sz w:val="24"/>
                <w:szCs w:val="24"/>
              </w:rPr>
              <w:t xml:space="preserve"> </w:t>
            </w:r>
            <w:r w:rsidR="02246E18" w:rsidRPr="00013AB6">
              <w:rPr>
                <w:rFonts w:ascii="Calibri" w:eastAsia="Calibri" w:hAnsi="Calibri" w:cs="Calibri"/>
                <w:i/>
                <w:sz w:val="24"/>
                <w:szCs w:val="24"/>
              </w:rPr>
              <w:t>(</w:t>
            </w:r>
            <w:r w:rsidR="02246E18" w:rsidRPr="00013AB6">
              <w:rPr>
                <w:rFonts w:ascii="Calibri" w:eastAsia="Calibri" w:hAnsi="Calibri" w:cs="Calibri"/>
                <w:b/>
                <w:i/>
                <w:sz w:val="24"/>
                <w:szCs w:val="24"/>
              </w:rPr>
              <w:t>delete as appropriate</w:t>
            </w:r>
            <w:r w:rsidR="02246E18" w:rsidRPr="00013AB6">
              <w:rPr>
                <w:rFonts w:ascii="Calibri" w:eastAsia="Calibri" w:hAnsi="Calibri" w:cs="Calibri"/>
                <w:i/>
                <w:sz w:val="24"/>
                <w:szCs w:val="24"/>
              </w:rPr>
              <w:t>)</w:t>
            </w:r>
          </w:p>
          <w:p w14:paraId="0D36F01C" w14:textId="5BEB17F2" w:rsidR="6C20C959" w:rsidRDefault="20F6CA53" w:rsidP="6C20C959">
            <w:pPr>
              <w:widowControl w:val="0"/>
              <w:rPr>
                <w:rFonts w:ascii="Calibri" w:eastAsia="Calibri" w:hAnsi="Calibri" w:cs="Calibri"/>
                <w:sz w:val="24"/>
                <w:szCs w:val="24"/>
              </w:rPr>
            </w:pPr>
            <w:r w:rsidRPr="3BF55833">
              <w:rPr>
                <w:rFonts w:ascii="Calibri" w:eastAsia="Calibri" w:hAnsi="Calibri" w:cs="Calibri"/>
                <w:sz w:val="24"/>
                <w:szCs w:val="24"/>
              </w:rPr>
              <w:t>Yes / No</w:t>
            </w:r>
          </w:p>
          <w:p w14:paraId="3048AB48" w14:textId="279A0FEA" w:rsidR="0388230D" w:rsidRPr="00E40128" w:rsidRDefault="36C124B9" w:rsidP="0388230D">
            <w:pPr>
              <w:widowControl w:val="0"/>
              <w:rPr>
                <w:rFonts w:ascii="Calibri" w:eastAsia="Calibri" w:hAnsi="Calibri" w:cs="Calibri"/>
                <w:i/>
                <w:sz w:val="24"/>
                <w:szCs w:val="24"/>
              </w:rPr>
            </w:pPr>
            <w:r w:rsidRPr="00013AB6">
              <w:rPr>
                <w:rFonts w:ascii="Calibri" w:eastAsia="Calibri" w:hAnsi="Calibri" w:cs="Calibri"/>
                <w:i/>
                <w:sz w:val="24"/>
                <w:szCs w:val="24"/>
              </w:rPr>
              <w:t>If yes, you will be expected to self-fund. This will be managed by our counselling provi</w:t>
            </w:r>
            <w:r w:rsidR="27B4D335" w:rsidRPr="00013AB6">
              <w:rPr>
                <w:rFonts w:ascii="Calibri" w:eastAsia="Calibri" w:hAnsi="Calibri" w:cs="Calibri"/>
                <w:i/>
                <w:sz w:val="24"/>
                <w:szCs w:val="24"/>
              </w:rPr>
              <w:t>d</w:t>
            </w:r>
            <w:r w:rsidRPr="00013AB6">
              <w:rPr>
                <w:rFonts w:ascii="Calibri" w:eastAsia="Calibri" w:hAnsi="Calibri" w:cs="Calibri"/>
                <w:i/>
                <w:sz w:val="24"/>
                <w:szCs w:val="24"/>
              </w:rPr>
              <w:t xml:space="preserve">er. If no, </w:t>
            </w:r>
            <w:r w:rsidR="661AB490" w:rsidRPr="00013AB6">
              <w:rPr>
                <w:rFonts w:ascii="Calibri" w:eastAsia="Calibri" w:hAnsi="Calibri" w:cs="Calibri"/>
                <w:i/>
                <w:sz w:val="24"/>
                <w:szCs w:val="24"/>
              </w:rPr>
              <w:t xml:space="preserve">please supply proof of salary </w:t>
            </w:r>
            <w:proofErr w:type="spellStart"/>
            <w:r w:rsidR="661AB490" w:rsidRPr="00013AB6">
              <w:rPr>
                <w:rFonts w:ascii="Calibri" w:eastAsia="Calibri" w:hAnsi="Calibri" w:cs="Calibri"/>
                <w:i/>
                <w:sz w:val="24"/>
                <w:szCs w:val="24"/>
              </w:rPr>
              <w:t>ie</w:t>
            </w:r>
            <w:proofErr w:type="spellEnd"/>
            <w:r w:rsidR="661AB490" w:rsidRPr="00013AB6">
              <w:rPr>
                <w:rFonts w:ascii="Calibri" w:eastAsia="Calibri" w:hAnsi="Calibri" w:cs="Calibri"/>
                <w:i/>
                <w:sz w:val="24"/>
                <w:szCs w:val="24"/>
              </w:rPr>
              <w:t xml:space="preserve"> recent payslip, P60, </w:t>
            </w:r>
            <w:r w:rsidR="167F4A80" w:rsidRPr="00013AB6">
              <w:rPr>
                <w:rFonts w:ascii="Calibri" w:eastAsia="Calibri" w:hAnsi="Calibri" w:cs="Calibri"/>
                <w:i/>
                <w:sz w:val="24"/>
                <w:szCs w:val="24"/>
              </w:rPr>
              <w:t>most recent HMRC statement of earnings, or pension statements</w:t>
            </w:r>
            <w:r w:rsidR="167F4A80" w:rsidRPr="00013AB6">
              <w:rPr>
                <w:rFonts w:ascii="Calibri" w:eastAsia="Calibri" w:hAnsi="Calibri" w:cs="Calibri"/>
                <w:i/>
                <w:iCs/>
                <w:sz w:val="24"/>
                <w:szCs w:val="24"/>
              </w:rPr>
              <w:t>.</w:t>
            </w:r>
          </w:p>
        </w:tc>
      </w:tr>
      <w:tr w:rsidR="0388230D" w14:paraId="08941B69" w14:textId="77777777" w:rsidTr="00D44A22">
        <w:trPr>
          <w:trHeight w:val="1121"/>
        </w:trPr>
        <w:tc>
          <w:tcPr>
            <w:tcW w:w="3234"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23055C75" w14:textId="3E7AE761"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Pharmacist /former pharmacist</w:t>
            </w:r>
          </w:p>
        </w:tc>
        <w:tc>
          <w:tcPr>
            <w:tcW w:w="385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3AB51D" w14:textId="77777777" w:rsidR="00EB5965"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Registration number</w:t>
            </w:r>
          </w:p>
          <w:p w14:paraId="3722BA26" w14:textId="0ABF555E" w:rsidR="0388230D" w:rsidRDefault="0388230D" w:rsidP="0388230D">
            <w:pPr>
              <w:widowControl w:val="0"/>
              <w:rPr>
                <w:rFonts w:ascii="Calibri" w:eastAsia="Calibri" w:hAnsi="Calibri" w:cs="Calibri"/>
                <w:sz w:val="24"/>
                <w:szCs w:val="24"/>
              </w:rPr>
            </w:pPr>
          </w:p>
        </w:tc>
        <w:tc>
          <w:tcPr>
            <w:tcW w:w="24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8698E0" w14:textId="77777777"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Date of registration</w:t>
            </w:r>
          </w:p>
          <w:p w14:paraId="31849005" w14:textId="77D43F20" w:rsidR="0388230D" w:rsidRDefault="0388230D" w:rsidP="0388230D">
            <w:pPr>
              <w:widowControl w:val="0"/>
              <w:rPr>
                <w:rFonts w:ascii="Calibri" w:eastAsia="Calibri" w:hAnsi="Calibri" w:cs="Calibri"/>
                <w:sz w:val="24"/>
                <w:szCs w:val="24"/>
              </w:rPr>
            </w:pPr>
          </w:p>
        </w:tc>
      </w:tr>
      <w:tr w:rsidR="0388230D" w14:paraId="037CB6D4" w14:textId="77777777" w:rsidTr="00D44A22">
        <w:trPr>
          <w:trHeight w:val="1605"/>
        </w:trPr>
        <w:tc>
          <w:tcPr>
            <w:tcW w:w="3234"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6ED0D4CC" w14:textId="6C0F5AD8"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Pharmacist trainee</w:t>
            </w:r>
          </w:p>
        </w:tc>
        <w:tc>
          <w:tcPr>
            <w:tcW w:w="385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C552CD" w14:textId="759B4CD7"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Trainee number</w:t>
            </w:r>
          </w:p>
          <w:p w14:paraId="658C746B" w14:textId="77777777" w:rsidR="00EB5965" w:rsidRDefault="00EB5965" w:rsidP="0388230D">
            <w:pPr>
              <w:widowControl w:val="0"/>
              <w:rPr>
                <w:rFonts w:ascii="Calibri" w:eastAsia="Calibri" w:hAnsi="Calibri" w:cs="Calibri"/>
                <w:sz w:val="24"/>
                <w:szCs w:val="24"/>
              </w:rPr>
            </w:pPr>
          </w:p>
          <w:p w14:paraId="5F26C70E" w14:textId="63459752"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(or trainee placement confirmation attached) Y/N</w:t>
            </w:r>
          </w:p>
        </w:tc>
        <w:tc>
          <w:tcPr>
            <w:tcW w:w="24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E05219" w14:textId="77777777" w:rsidR="0388230D" w:rsidRDefault="0388230D" w:rsidP="008A5322">
            <w:pPr>
              <w:widowControl w:val="0"/>
              <w:spacing w:after="0" w:line="240" w:lineRule="auto"/>
              <w:rPr>
                <w:rFonts w:ascii="Calibri" w:eastAsia="Calibri" w:hAnsi="Calibri" w:cs="Calibri"/>
                <w:sz w:val="24"/>
                <w:szCs w:val="24"/>
              </w:rPr>
            </w:pPr>
            <w:r w:rsidRPr="0388230D">
              <w:rPr>
                <w:rFonts w:ascii="Calibri" w:eastAsia="Calibri" w:hAnsi="Calibri" w:cs="Calibri"/>
                <w:sz w:val="24"/>
                <w:szCs w:val="24"/>
              </w:rPr>
              <w:t>Date of registration</w:t>
            </w:r>
          </w:p>
          <w:p w14:paraId="665A9EEE" w14:textId="77777777" w:rsidR="00EB5965" w:rsidRDefault="00EB5965" w:rsidP="008A5322">
            <w:pPr>
              <w:widowControl w:val="0"/>
              <w:spacing w:after="0" w:line="240" w:lineRule="auto"/>
              <w:rPr>
                <w:rFonts w:ascii="Calibri" w:eastAsia="Calibri" w:hAnsi="Calibri" w:cs="Calibri"/>
                <w:sz w:val="24"/>
                <w:szCs w:val="24"/>
              </w:rPr>
            </w:pPr>
          </w:p>
          <w:p w14:paraId="56C2EAA2" w14:textId="77777777" w:rsidR="00EB5965" w:rsidRDefault="00EB5965" w:rsidP="008A5322">
            <w:pPr>
              <w:widowControl w:val="0"/>
              <w:spacing w:after="0" w:line="240" w:lineRule="auto"/>
              <w:rPr>
                <w:rFonts w:ascii="Calibri" w:eastAsia="Calibri" w:hAnsi="Calibri" w:cs="Calibri"/>
                <w:sz w:val="24"/>
                <w:szCs w:val="24"/>
              </w:rPr>
            </w:pPr>
          </w:p>
          <w:p w14:paraId="175204EA" w14:textId="77777777" w:rsidR="00EB5965" w:rsidRDefault="00EB5965" w:rsidP="008A5322">
            <w:pPr>
              <w:widowControl w:val="0"/>
              <w:spacing w:after="0" w:line="240" w:lineRule="auto"/>
              <w:rPr>
                <w:rFonts w:ascii="Calibri" w:eastAsia="Calibri" w:hAnsi="Calibri" w:cs="Calibri"/>
                <w:sz w:val="24"/>
                <w:szCs w:val="24"/>
              </w:rPr>
            </w:pPr>
          </w:p>
          <w:p w14:paraId="30544841" w14:textId="0EB02A43" w:rsidR="0388230D" w:rsidRDefault="0388230D" w:rsidP="008A5322">
            <w:pPr>
              <w:widowControl w:val="0"/>
              <w:spacing w:after="0" w:line="240" w:lineRule="auto"/>
              <w:rPr>
                <w:rFonts w:ascii="Calibri" w:eastAsia="Calibri" w:hAnsi="Calibri" w:cs="Calibri"/>
                <w:sz w:val="24"/>
                <w:szCs w:val="24"/>
              </w:rPr>
            </w:pPr>
          </w:p>
        </w:tc>
      </w:tr>
      <w:tr w:rsidR="0388230D" w14:paraId="2EB823F5" w14:textId="77777777" w:rsidTr="00D44A22">
        <w:trPr>
          <w:trHeight w:val="837"/>
        </w:trPr>
        <w:tc>
          <w:tcPr>
            <w:tcW w:w="3234"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369C69DF" w14:textId="1175B353"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Pharmacy Student</w:t>
            </w:r>
          </w:p>
          <w:p w14:paraId="560EE592" w14:textId="3D79B147" w:rsidR="0388230D" w:rsidRDefault="0388230D" w:rsidP="0388230D">
            <w:pPr>
              <w:widowControl w:val="0"/>
              <w:rPr>
                <w:rFonts w:ascii="Calibri" w:eastAsia="Calibri" w:hAnsi="Calibri" w:cs="Calibri"/>
                <w:color w:val="FFFFFF" w:themeColor="background1"/>
                <w:sz w:val="24"/>
                <w:szCs w:val="24"/>
              </w:rPr>
            </w:pPr>
          </w:p>
        </w:tc>
        <w:tc>
          <w:tcPr>
            <w:tcW w:w="6256"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B6D589" w14:textId="77777777"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 xml:space="preserve">proof of </w:t>
            </w:r>
            <w:proofErr w:type="spellStart"/>
            <w:r w:rsidRPr="0388230D">
              <w:rPr>
                <w:rFonts w:ascii="Calibri" w:eastAsia="Calibri" w:hAnsi="Calibri" w:cs="Calibri"/>
                <w:sz w:val="24"/>
                <w:szCs w:val="24"/>
              </w:rPr>
              <w:t>MPharm</w:t>
            </w:r>
            <w:proofErr w:type="spellEnd"/>
            <w:r w:rsidRPr="0388230D">
              <w:rPr>
                <w:rFonts w:ascii="Calibri" w:eastAsia="Calibri" w:hAnsi="Calibri" w:cs="Calibri"/>
                <w:sz w:val="24"/>
                <w:szCs w:val="24"/>
              </w:rPr>
              <w:t xml:space="preserve"> student status attached Y/N</w:t>
            </w:r>
          </w:p>
          <w:p w14:paraId="35677BF4" w14:textId="40933DCE" w:rsidR="0388230D" w:rsidRDefault="0388230D" w:rsidP="0388230D">
            <w:pPr>
              <w:widowControl w:val="0"/>
              <w:rPr>
                <w:rFonts w:ascii="Calibri" w:eastAsia="Calibri" w:hAnsi="Calibri" w:cs="Calibri"/>
                <w:sz w:val="24"/>
                <w:szCs w:val="24"/>
              </w:rPr>
            </w:pPr>
          </w:p>
        </w:tc>
      </w:tr>
      <w:tr w:rsidR="0388230D" w14:paraId="43F65509" w14:textId="77777777" w:rsidTr="00D44A22">
        <w:trPr>
          <w:trHeight w:val="840"/>
        </w:trPr>
        <w:tc>
          <w:tcPr>
            <w:tcW w:w="3234"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4F47D70E" w14:textId="510E1553"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Partner/Widow/er</w:t>
            </w:r>
          </w:p>
        </w:tc>
        <w:tc>
          <w:tcPr>
            <w:tcW w:w="385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40E31A" w14:textId="77777777"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Registration number (of pharmacist)</w:t>
            </w:r>
          </w:p>
          <w:p w14:paraId="4169934B" w14:textId="5AA392BA" w:rsidR="0388230D" w:rsidRDefault="0388230D" w:rsidP="0388230D">
            <w:pPr>
              <w:widowControl w:val="0"/>
              <w:rPr>
                <w:rFonts w:ascii="Calibri" w:eastAsia="Calibri" w:hAnsi="Calibri" w:cs="Calibri"/>
                <w:sz w:val="24"/>
                <w:szCs w:val="24"/>
              </w:rPr>
            </w:pPr>
          </w:p>
        </w:tc>
        <w:tc>
          <w:tcPr>
            <w:tcW w:w="24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A27711" w14:textId="77777777"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Date of registration</w:t>
            </w:r>
          </w:p>
          <w:p w14:paraId="3EF59877" w14:textId="64554E1C" w:rsidR="0388230D" w:rsidRDefault="0388230D" w:rsidP="0388230D">
            <w:pPr>
              <w:widowControl w:val="0"/>
              <w:rPr>
                <w:rFonts w:ascii="Calibri" w:eastAsia="Calibri" w:hAnsi="Calibri" w:cs="Calibri"/>
                <w:sz w:val="24"/>
                <w:szCs w:val="24"/>
              </w:rPr>
            </w:pPr>
          </w:p>
        </w:tc>
      </w:tr>
    </w:tbl>
    <w:p w14:paraId="7F97D62C" w14:textId="77777777" w:rsidR="0388230D" w:rsidRDefault="0388230D" w:rsidP="0388230D">
      <w:pPr>
        <w:widowControl w:val="0"/>
        <w:rPr>
          <w:rFonts w:ascii="Calibri" w:eastAsia="Calibri" w:hAnsi="Calibri" w:cs="Calibri"/>
          <w:b/>
          <w:color w:val="6CB33E"/>
          <w:sz w:val="28"/>
          <w:szCs w:val="28"/>
        </w:rPr>
      </w:pPr>
    </w:p>
    <w:p w14:paraId="47B886A2" w14:textId="77777777" w:rsidR="00164D95" w:rsidRPr="00164D95" w:rsidRDefault="00164D95" w:rsidP="0388230D">
      <w:pPr>
        <w:widowControl w:val="0"/>
        <w:rPr>
          <w:rFonts w:ascii="Calibri" w:eastAsia="Calibri" w:hAnsi="Calibri" w:cs="Calibri"/>
          <w:b/>
          <w:bCs/>
          <w:color w:val="6CB33E"/>
          <w:sz w:val="16"/>
          <w:szCs w:val="16"/>
        </w:rPr>
      </w:pPr>
    </w:p>
    <w:p w14:paraId="26280D82" w14:textId="7F004087" w:rsidR="4D4BF670" w:rsidRPr="00371225" w:rsidRDefault="4D4BF670" w:rsidP="0388230D">
      <w:pPr>
        <w:widowControl w:val="0"/>
        <w:rPr>
          <w:rFonts w:ascii="Calibri" w:eastAsia="Calibri" w:hAnsi="Calibri" w:cs="Calibri"/>
          <w:color w:val="6CB33E"/>
          <w:sz w:val="28"/>
          <w:szCs w:val="28"/>
        </w:rPr>
      </w:pPr>
      <w:r w:rsidRPr="00371225">
        <w:rPr>
          <w:rFonts w:ascii="Calibri" w:eastAsia="Calibri" w:hAnsi="Calibri" w:cs="Calibri"/>
          <w:b/>
          <w:bCs/>
          <w:color w:val="6CB33E"/>
          <w:sz w:val="28"/>
          <w:szCs w:val="28"/>
        </w:rPr>
        <w:t>General information</w:t>
      </w:r>
    </w:p>
    <w:p w14:paraId="4FA2E9CD" w14:textId="4C315B78" w:rsidR="4D4BF670" w:rsidRPr="00293F42" w:rsidRDefault="4D4BF670" w:rsidP="5C3143D2">
      <w:pPr>
        <w:widowControl w:val="0"/>
        <w:rPr>
          <w:rFonts w:ascii="Calibri" w:eastAsia="Calibri" w:hAnsi="Calibri" w:cs="Calibri"/>
          <w:color w:val="00575C"/>
        </w:rPr>
      </w:pPr>
      <w:r w:rsidRPr="5C3143D2">
        <w:rPr>
          <w:rFonts w:ascii="Calibri" w:eastAsia="Calibri" w:hAnsi="Calibri" w:cs="Calibri"/>
          <w:b/>
          <w:bCs/>
          <w:color w:val="00575C"/>
        </w:rPr>
        <w:t>Please note this is for data collection/reporting purposes only.</w:t>
      </w:r>
    </w:p>
    <w:tbl>
      <w:tblPr>
        <w:tblW w:w="0" w:type="auto"/>
        <w:tblLayout w:type="fixed"/>
        <w:tblLook w:val="01E0" w:firstRow="1" w:lastRow="1" w:firstColumn="1" w:lastColumn="1" w:noHBand="0" w:noVBand="0"/>
      </w:tblPr>
      <w:tblGrid>
        <w:gridCol w:w="9015"/>
      </w:tblGrid>
      <w:tr w:rsidR="0388230D" w14:paraId="01F2892F" w14:textId="77777777" w:rsidTr="5C3143D2">
        <w:trPr>
          <w:trHeight w:val="1650"/>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4BFCA4" w14:textId="24D81389"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Which area of pharmacy do you work in?</w:t>
            </w:r>
            <w:r w:rsidRPr="0388230D">
              <w:rPr>
                <w:rFonts w:ascii="Calibri" w:eastAsia="Calibri" w:hAnsi="Calibri" w:cs="Calibri"/>
                <w:sz w:val="24"/>
                <w:szCs w:val="24"/>
              </w:rPr>
              <w:t xml:space="preserve"> (if applicable, click on appropriate box)</w:t>
            </w:r>
          </w:p>
          <w:p w14:paraId="39F2BD7E" w14:textId="744AE6D0"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MS Gothic" w:eastAsia="MS Gothic" w:hAnsi="MS Gothic" w:cs="MS Gothic"/>
                <w:sz w:val="24"/>
                <w:szCs w:val="24"/>
              </w:rPr>
              <w:t>☐</w:t>
            </w:r>
            <w:r w:rsidRPr="0388230D">
              <w:rPr>
                <w:rFonts w:ascii="Calibri" w:eastAsia="Calibri" w:hAnsi="Calibri" w:cs="Calibri"/>
                <w:sz w:val="24"/>
                <w:szCs w:val="24"/>
              </w:rPr>
              <w:t xml:space="preserve"> Community </w:t>
            </w:r>
          </w:p>
          <w:p w14:paraId="5644E373" w14:textId="1B84F372"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MS Gothic" w:eastAsia="MS Gothic" w:hAnsi="MS Gothic" w:cs="MS Gothic"/>
                <w:sz w:val="24"/>
                <w:szCs w:val="24"/>
              </w:rPr>
              <w:t>☐</w:t>
            </w:r>
            <w:r w:rsidRPr="0388230D">
              <w:rPr>
                <w:rFonts w:ascii="Calibri" w:eastAsia="Calibri" w:hAnsi="Calibri" w:cs="Calibri"/>
                <w:sz w:val="24"/>
                <w:szCs w:val="24"/>
              </w:rPr>
              <w:t xml:space="preserve"> Hospital</w:t>
            </w:r>
          </w:p>
          <w:p w14:paraId="5F5BA16C" w14:textId="7762BFDF"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MS Gothic" w:eastAsia="MS Gothic" w:hAnsi="MS Gothic" w:cs="MS Gothic"/>
                <w:sz w:val="24"/>
                <w:szCs w:val="24"/>
              </w:rPr>
              <w:t>☐</w:t>
            </w:r>
            <w:r w:rsidRPr="0388230D">
              <w:rPr>
                <w:rFonts w:ascii="Calibri" w:eastAsia="Calibri" w:hAnsi="Calibri" w:cs="Calibri"/>
                <w:sz w:val="24"/>
                <w:szCs w:val="24"/>
              </w:rPr>
              <w:t xml:space="preserve"> Primary care</w:t>
            </w:r>
          </w:p>
          <w:p w14:paraId="03F60963" w14:textId="0F4FD23C"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MS Gothic" w:eastAsia="MS Gothic" w:hAnsi="MS Gothic" w:cs="MS Gothic"/>
                <w:sz w:val="24"/>
                <w:szCs w:val="24"/>
              </w:rPr>
              <w:t>☐</w:t>
            </w:r>
            <w:r w:rsidRPr="0388230D">
              <w:rPr>
                <w:rFonts w:ascii="Calibri" w:eastAsia="Calibri" w:hAnsi="Calibri" w:cs="Calibri"/>
                <w:sz w:val="24"/>
                <w:szCs w:val="24"/>
              </w:rPr>
              <w:t xml:space="preserve"> Industry</w:t>
            </w:r>
          </w:p>
          <w:p w14:paraId="0B252AB5" w14:textId="30D12A65"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MS Gothic" w:eastAsia="MS Gothic" w:hAnsi="MS Gothic" w:cs="MS Gothic"/>
                <w:sz w:val="24"/>
                <w:szCs w:val="24"/>
              </w:rPr>
              <w:t>☐</w:t>
            </w:r>
            <w:r w:rsidRPr="0388230D">
              <w:rPr>
                <w:rFonts w:ascii="Calibri" w:eastAsia="Calibri" w:hAnsi="Calibri" w:cs="Calibri"/>
                <w:sz w:val="24"/>
                <w:szCs w:val="24"/>
              </w:rPr>
              <w:t xml:space="preserve">  Academia</w:t>
            </w:r>
          </w:p>
        </w:tc>
      </w:tr>
      <w:tr w:rsidR="0388230D" w14:paraId="093815B3" w14:textId="77777777" w:rsidTr="5C3143D2">
        <w:trPr>
          <w:trHeight w:val="3390"/>
        </w:trPr>
        <w:tc>
          <w:tcPr>
            <w:tcW w:w="9015" w:type="dxa"/>
            <w:tcBorders>
              <w:top w:val="single" w:sz="6" w:space="0" w:color="auto"/>
              <w:left w:val="single" w:sz="6" w:space="0" w:color="auto"/>
              <w:bottom w:val="single" w:sz="6" w:space="0" w:color="auto"/>
              <w:right w:val="single" w:sz="6" w:space="0" w:color="auto"/>
            </w:tcBorders>
            <w:vAlign w:val="center"/>
          </w:tcPr>
          <w:p w14:paraId="0345EBA4" w14:textId="0EB443B5"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What is your geographical location?</w:t>
            </w:r>
          </w:p>
          <w:tbl>
            <w:tblPr>
              <w:tblW w:w="0" w:type="auto"/>
              <w:tblLayout w:type="fixed"/>
              <w:tblLook w:val="04A0" w:firstRow="1" w:lastRow="0" w:firstColumn="1" w:lastColumn="0" w:noHBand="0" w:noVBand="1"/>
            </w:tblPr>
            <w:tblGrid>
              <w:gridCol w:w="4444"/>
              <w:gridCol w:w="4361"/>
            </w:tblGrid>
            <w:tr w:rsidR="0388230D" w14:paraId="3D787498" w14:textId="77777777" w:rsidTr="5C3143D2">
              <w:trPr>
                <w:trHeight w:val="285"/>
              </w:trPr>
              <w:tc>
                <w:tcPr>
                  <w:tcW w:w="4444" w:type="dxa"/>
                  <w:tcMar>
                    <w:left w:w="45" w:type="dxa"/>
                    <w:right w:w="45" w:type="dxa"/>
                  </w:tcMar>
                  <w:vAlign w:val="center"/>
                </w:tcPr>
                <w:p w14:paraId="65F47144" w14:textId="1412E160" w:rsidR="0388230D" w:rsidRPr="00293F42" w:rsidRDefault="0388230D" w:rsidP="0388230D">
                  <w:pPr>
                    <w:rPr>
                      <w:rFonts w:ascii="Calibri" w:eastAsia="Calibri" w:hAnsi="Calibri" w:cs="Calibri"/>
                      <w:color w:val="00575C"/>
                      <w:sz w:val="24"/>
                      <w:szCs w:val="24"/>
                    </w:rPr>
                  </w:pPr>
                  <w:r w:rsidRPr="00293F42">
                    <w:rPr>
                      <w:rFonts w:ascii="Calibri" w:eastAsia="Calibri" w:hAnsi="Calibri" w:cs="Calibri"/>
                      <w:b/>
                      <w:bCs/>
                      <w:color w:val="00575C"/>
                      <w:sz w:val="24"/>
                      <w:szCs w:val="24"/>
                    </w:rPr>
                    <w:t>By Country</w:t>
                  </w:r>
                </w:p>
              </w:tc>
              <w:tc>
                <w:tcPr>
                  <w:tcW w:w="4361" w:type="dxa"/>
                  <w:tcMar>
                    <w:left w:w="45" w:type="dxa"/>
                    <w:right w:w="45" w:type="dxa"/>
                  </w:tcMar>
                  <w:vAlign w:val="center"/>
                </w:tcPr>
                <w:p w14:paraId="046FBD0A" w14:textId="52F8EFA3" w:rsidR="0388230D" w:rsidRDefault="0388230D" w:rsidP="0388230D">
                  <w:pPr>
                    <w:rPr>
                      <w:rFonts w:ascii="Calibri" w:eastAsia="Calibri" w:hAnsi="Calibri" w:cs="Calibri"/>
                      <w:color w:val="00575C"/>
                      <w:sz w:val="24"/>
                      <w:szCs w:val="24"/>
                    </w:rPr>
                  </w:pPr>
                  <w:r w:rsidRPr="0388230D">
                    <w:rPr>
                      <w:rFonts w:ascii="Calibri" w:eastAsia="Calibri" w:hAnsi="Calibri" w:cs="Calibri"/>
                      <w:b/>
                      <w:bCs/>
                      <w:color w:val="00575C"/>
                      <w:sz w:val="24"/>
                      <w:szCs w:val="24"/>
                    </w:rPr>
                    <w:t>England regions</w:t>
                  </w:r>
                </w:p>
              </w:tc>
            </w:tr>
            <w:tr w:rsidR="0388230D" w14:paraId="07F756F3" w14:textId="77777777" w:rsidTr="5C3143D2">
              <w:trPr>
                <w:trHeight w:val="2490"/>
              </w:trPr>
              <w:tc>
                <w:tcPr>
                  <w:tcW w:w="4444" w:type="dxa"/>
                  <w:tcMar>
                    <w:left w:w="45" w:type="dxa"/>
                    <w:right w:w="45" w:type="dxa"/>
                  </w:tcMar>
                  <w:vAlign w:val="center"/>
                </w:tcPr>
                <w:p w14:paraId="2B9717B2" w14:textId="4ED21400"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England</w:t>
                  </w:r>
                </w:p>
                <w:p w14:paraId="69FE6B7A" w14:textId="3863CC4A"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Scotland</w:t>
                  </w:r>
                </w:p>
                <w:p w14:paraId="3C3730FD" w14:textId="03135411"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Wales </w:t>
                  </w:r>
                </w:p>
                <w:p w14:paraId="020ACF06" w14:textId="27C52AA3" w:rsidR="0388230D" w:rsidRDefault="0388230D" w:rsidP="0388230D">
                  <w:pPr>
                    <w:rPr>
                      <w:rFonts w:ascii="Calibri" w:eastAsia="Calibri" w:hAnsi="Calibri" w:cs="Calibri"/>
                      <w:sz w:val="24"/>
                      <w:szCs w:val="24"/>
                    </w:rPr>
                  </w:pPr>
                </w:p>
              </w:tc>
              <w:tc>
                <w:tcPr>
                  <w:tcW w:w="4361" w:type="dxa"/>
                  <w:tcMar>
                    <w:left w:w="45" w:type="dxa"/>
                    <w:right w:w="45" w:type="dxa"/>
                  </w:tcMar>
                  <w:vAlign w:val="center"/>
                </w:tcPr>
                <w:p w14:paraId="43FAA5ED" w14:textId="19601CE6"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London</w:t>
                  </w:r>
                </w:p>
                <w:p w14:paraId="38A1EEA1" w14:textId="283DFFC7"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North West</w:t>
                  </w:r>
                </w:p>
                <w:p w14:paraId="62FB000C" w14:textId="6E13E9F2"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South East</w:t>
                  </w:r>
                </w:p>
                <w:p w14:paraId="7609565A" w14:textId="3B893896"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West Midlands</w:t>
                  </w:r>
                </w:p>
                <w:p w14:paraId="4F424EE2" w14:textId="52845691"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East of England</w:t>
                  </w:r>
                </w:p>
                <w:p w14:paraId="554A0EAD" w14:textId="38CA59D9"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North East</w:t>
                  </w:r>
                </w:p>
                <w:p w14:paraId="3598E268" w14:textId="481D9043"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Yorkshire and Humberside</w:t>
                  </w:r>
                </w:p>
                <w:p w14:paraId="0D4CE3C7" w14:textId="463DC892" w:rsidR="0388230D" w:rsidRDefault="292A1082" w:rsidP="0388230D">
                  <w:pPr>
                    <w:rPr>
                      <w:rFonts w:ascii="Calibri" w:eastAsia="Calibri" w:hAnsi="Calibri" w:cs="Calibri"/>
                      <w:sz w:val="24"/>
                      <w:szCs w:val="24"/>
                    </w:rPr>
                  </w:pPr>
                  <w:r w:rsidRPr="5C3143D2">
                    <w:rPr>
                      <w:rFonts w:ascii="Calibri" w:eastAsia="Calibri" w:hAnsi="Calibri" w:cs="Calibri"/>
                      <w:sz w:val="24"/>
                      <w:szCs w:val="24"/>
                    </w:rPr>
                    <w:t xml:space="preserve">  </w:t>
                  </w:r>
                  <w:r w:rsidRPr="5C3143D2">
                    <w:rPr>
                      <w:rFonts w:ascii="Segoe UI Symbol" w:eastAsia="Segoe UI Symbol" w:hAnsi="Segoe UI Symbol" w:cs="Segoe UI Symbol"/>
                      <w:sz w:val="24"/>
                      <w:szCs w:val="24"/>
                    </w:rPr>
                    <w:t>☐</w:t>
                  </w:r>
                  <w:r w:rsidRPr="5C3143D2">
                    <w:rPr>
                      <w:rFonts w:ascii="Calibri" w:eastAsia="Calibri" w:hAnsi="Calibri" w:cs="Calibri"/>
                      <w:sz w:val="24"/>
                      <w:szCs w:val="24"/>
                    </w:rPr>
                    <w:t xml:space="preserve"> South West</w:t>
                  </w:r>
                </w:p>
                <w:p w14:paraId="4EA9AD25" w14:textId="41906F66" w:rsidR="0388230D" w:rsidRDefault="0388230D" w:rsidP="0388230D">
                  <w:pPr>
                    <w:rPr>
                      <w:rFonts w:ascii="Calibri" w:eastAsia="Calibri" w:hAnsi="Calibri" w:cs="Calibri"/>
                      <w:sz w:val="24"/>
                      <w:szCs w:val="24"/>
                    </w:rPr>
                  </w:pPr>
                </w:p>
              </w:tc>
            </w:tr>
          </w:tbl>
          <w:p w14:paraId="03C45A03" w14:textId="0F5FBD54" w:rsidR="0388230D" w:rsidRDefault="0388230D" w:rsidP="0388230D">
            <w:pPr>
              <w:widowControl w:val="0"/>
              <w:rPr>
                <w:rFonts w:ascii="Calibri" w:eastAsia="Calibri" w:hAnsi="Calibri" w:cs="Calibri"/>
                <w:sz w:val="24"/>
                <w:szCs w:val="24"/>
              </w:rPr>
            </w:pPr>
          </w:p>
        </w:tc>
      </w:tr>
      <w:tr w:rsidR="0388230D" w14:paraId="69D16246" w14:textId="77777777" w:rsidTr="00DE2D3B">
        <w:trPr>
          <w:trHeight w:val="1403"/>
        </w:trPr>
        <w:tc>
          <w:tcPr>
            <w:tcW w:w="9015" w:type="dxa"/>
            <w:tcBorders>
              <w:top w:val="single" w:sz="6" w:space="0" w:color="auto"/>
              <w:left w:val="single" w:sz="6" w:space="0" w:color="auto"/>
              <w:bottom w:val="single" w:sz="6" w:space="0" w:color="auto"/>
              <w:right w:val="single" w:sz="6" w:space="0" w:color="auto"/>
            </w:tcBorders>
            <w:vAlign w:val="center"/>
          </w:tcPr>
          <w:p w14:paraId="597EEB45" w14:textId="35424790" w:rsidR="0388230D" w:rsidRDefault="005A50EC" w:rsidP="0388230D">
            <w:pPr>
              <w:widowControl w:val="0"/>
              <w:rPr>
                <w:rFonts w:ascii="Calibri" w:eastAsia="Calibri" w:hAnsi="Calibri" w:cs="Calibri"/>
                <w:sz w:val="24"/>
                <w:szCs w:val="24"/>
              </w:rPr>
            </w:pPr>
            <w:r w:rsidRPr="5C3143D2">
              <w:rPr>
                <w:rFonts w:ascii="Calibri" w:eastAsia="Calibri" w:hAnsi="Calibri" w:cs="Calibri"/>
                <w:b/>
                <w:bCs/>
                <w:sz w:val="24"/>
                <w:szCs w:val="24"/>
              </w:rPr>
              <w:t>How did you hear about Pharmacist Support?</w:t>
            </w:r>
            <w:r w:rsidRPr="5C3143D2">
              <w:rPr>
                <w:rFonts w:ascii="Calibri" w:eastAsia="Calibri" w:hAnsi="Calibri" w:cs="Calibri"/>
                <w:sz w:val="24"/>
                <w:szCs w:val="24"/>
              </w:rPr>
              <w:t xml:space="preserve"> (type X in appropriate box)</w:t>
            </w:r>
            <w:r w:rsidR="6DE87E17" w:rsidRPr="5C3143D2">
              <w:rPr>
                <w:rFonts w:ascii="Calibri" w:eastAsia="Calibri" w:hAnsi="Calibri" w:cs="Calibri"/>
                <w:sz w:val="24"/>
                <w:szCs w:val="24"/>
              </w:rPr>
              <w:t xml:space="preserve"> </w:t>
            </w:r>
          </w:p>
          <w:tbl>
            <w:tblPr>
              <w:tblW w:w="0" w:type="auto"/>
              <w:tblInd w:w="240" w:type="dxa"/>
              <w:tblLayout w:type="fixed"/>
              <w:tblLook w:val="01E0" w:firstRow="1" w:lastRow="1" w:firstColumn="1" w:lastColumn="1" w:noHBand="0" w:noVBand="0"/>
            </w:tblPr>
            <w:tblGrid>
              <w:gridCol w:w="360"/>
              <w:gridCol w:w="2802"/>
              <w:gridCol w:w="360"/>
              <w:gridCol w:w="2481"/>
              <w:gridCol w:w="360"/>
              <w:gridCol w:w="2441"/>
            </w:tblGrid>
            <w:tr w:rsidR="0388230D" w14:paraId="541A6730" w14:textId="77777777" w:rsidTr="5C3143D2">
              <w:trPr>
                <w:trHeight w:val="270"/>
              </w:trPr>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D3D060" w14:textId="5CCDF720" w:rsidR="0388230D" w:rsidRDefault="0388230D" w:rsidP="0388230D">
                  <w:pPr>
                    <w:widowControl w:val="0"/>
                    <w:rPr>
                      <w:rFonts w:ascii="Arial" w:eastAsia="Arial" w:hAnsi="Arial" w:cs="Arial"/>
                      <w:sz w:val="20"/>
                      <w:szCs w:val="20"/>
                    </w:rPr>
                  </w:pPr>
                </w:p>
              </w:tc>
              <w:tc>
                <w:tcPr>
                  <w:tcW w:w="2802" w:type="dxa"/>
                  <w:tcBorders>
                    <w:top w:val="nil"/>
                    <w:left w:val="single" w:sz="6" w:space="0" w:color="auto"/>
                    <w:bottom w:val="nil"/>
                    <w:right w:val="nil"/>
                  </w:tcBorders>
                  <w:tcMar>
                    <w:left w:w="105" w:type="dxa"/>
                    <w:right w:w="105" w:type="dxa"/>
                  </w:tcMar>
                  <w:vAlign w:val="center"/>
                </w:tcPr>
                <w:p w14:paraId="4C8E0840" w14:textId="08F2FE1F" w:rsidR="0388230D" w:rsidRDefault="292A1082" w:rsidP="5C3143D2">
                  <w:pPr>
                    <w:widowControl w:val="0"/>
                    <w:rPr>
                      <w:rFonts w:ascii="Arial" w:eastAsia="Arial" w:hAnsi="Arial" w:cs="Arial"/>
                      <w:i/>
                      <w:iCs/>
                      <w:sz w:val="20"/>
                      <w:szCs w:val="20"/>
                    </w:rPr>
                  </w:pPr>
                  <w:r w:rsidRPr="5C3143D2">
                    <w:rPr>
                      <w:rFonts w:ascii="Arial" w:eastAsia="Arial" w:hAnsi="Arial" w:cs="Arial"/>
                      <w:sz w:val="20"/>
                      <w:szCs w:val="20"/>
                    </w:rPr>
                    <w:t xml:space="preserve">Advert </w:t>
                  </w:r>
                </w:p>
              </w:tc>
              <w:tc>
                <w:tcPr>
                  <w:tcW w:w="360" w:type="dxa"/>
                  <w:tcBorders>
                    <w:top w:val="single" w:sz="6" w:space="0" w:color="auto"/>
                    <w:left w:val="single" w:sz="6" w:space="0" w:color="auto"/>
                    <w:bottom w:val="single" w:sz="6" w:space="0" w:color="auto"/>
                    <w:right w:val="nil"/>
                  </w:tcBorders>
                  <w:tcMar>
                    <w:left w:w="105" w:type="dxa"/>
                    <w:right w:w="105" w:type="dxa"/>
                  </w:tcMar>
                  <w:vAlign w:val="center"/>
                </w:tcPr>
                <w:p w14:paraId="63997277" w14:textId="1EE3F132" w:rsidR="0388230D" w:rsidRDefault="0388230D" w:rsidP="0388230D">
                  <w:pPr>
                    <w:widowControl w:val="0"/>
                    <w:rPr>
                      <w:rFonts w:ascii="Arial" w:eastAsia="Arial" w:hAnsi="Arial" w:cs="Arial"/>
                      <w:sz w:val="20"/>
                      <w:szCs w:val="20"/>
                    </w:rPr>
                  </w:pPr>
                </w:p>
              </w:tc>
              <w:tc>
                <w:tcPr>
                  <w:tcW w:w="2481" w:type="dxa"/>
                  <w:tcBorders>
                    <w:top w:val="nil"/>
                    <w:left w:val="single" w:sz="6" w:space="0" w:color="auto"/>
                    <w:bottom w:val="nil"/>
                    <w:right w:val="nil"/>
                  </w:tcBorders>
                  <w:tcMar>
                    <w:left w:w="105" w:type="dxa"/>
                    <w:right w:w="105" w:type="dxa"/>
                  </w:tcMar>
                  <w:vAlign w:val="center"/>
                </w:tcPr>
                <w:p w14:paraId="216F88B0" w14:textId="06B94EF5" w:rsidR="0388230D" w:rsidRDefault="337A3AAF" w:rsidP="0388230D">
                  <w:pPr>
                    <w:widowControl w:val="0"/>
                    <w:tabs>
                      <w:tab w:val="left" w:pos="2205"/>
                      <w:tab w:val="center" w:pos="2707"/>
                    </w:tabs>
                    <w:rPr>
                      <w:rFonts w:ascii="Arial" w:eastAsia="Arial" w:hAnsi="Arial" w:cs="Arial"/>
                      <w:sz w:val="20"/>
                      <w:szCs w:val="20"/>
                    </w:rPr>
                  </w:pPr>
                  <w:r w:rsidRPr="5C3143D2">
                    <w:rPr>
                      <w:rFonts w:ascii="Arial" w:eastAsia="Arial" w:hAnsi="Arial" w:cs="Arial"/>
                      <w:sz w:val="20"/>
                      <w:szCs w:val="20"/>
                    </w:rPr>
                    <w:t>Article</w:t>
                  </w:r>
                  <w:r w:rsidR="0388230D">
                    <w:tab/>
                  </w:r>
                  <w:r w:rsidR="0388230D">
                    <w:tab/>
                  </w:r>
                  <w:r w:rsidR="292A1082" w:rsidRPr="5C3143D2">
                    <w:rPr>
                      <w:rFonts w:ascii="Arial" w:eastAsia="Arial" w:hAnsi="Arial" w:cs="Arial"/>
                      <w:sz w:val="20"/>
                      <w:szCs w:val="20"/>
                    </w:rPr>
                    <w:t xml:space="preserve">             </w:t>
                  </w:r>
                </w:p>
              </w:tc>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703D72" w14:textId="47BAEE0B" w:rsidR="0388230D" w:rsidRDefault="0388230D" w:rsidP="0388230D">
                  <w:pPr>
                    <w:widowControl w:val="0"/>
                    <w:tabs>
                      <w:tab w:val="left" w:pos="2205"/>
                      <w:tab w:val="center" w:pos="2707"/>
                    </w:tabs>
                    <w:rPr>
                      <w:rFonts w:ascii="Arial" w:eastAsia="Arial" w:hAnsi="Arial" w:cs="Arial"/>
                      <w:sz w:val="20"/>
                      <w:szCs w:val="20"/>
                    </w:rPr>
                  </w:pPr>
                </w:p>
              </w:tc>
              <w:tc>
                <w:tcPr>
                  <w:tcW w:w="2441" w:type="dxa"/>
                  <w:tcBorders>
                    <w:top w:val="nil"/>
                    <w:left w:val="single" w:sz="6" w:space="0" w:color="auto"/>
                    <w:bottom w:val="nil"/>
                    <w:right w:val="nil"/>
                  </w:tcBorders>
                  <w:tcMar>
                    <w:left w:w="105" w:type="dxa"/>
                    <w:right w:w="105" w:type="dxa"/>
                  </w:tcMar>
                  <w:vAlign w:val="center"/>
                </w:tcPr>
                <w:p w14:paraId="58006EA1" w14:textId="7FF64899" w:rsidR="0388230D" w:rsidRDefault="0388230D" w:rsidP="0388230D">
                  <w:pPr>
                    <w:widowControl w:val="0"/>
                    <w:tabs>
                      <w:tab w:val="left" w:pos="2205"/>
                      <w:tab w:val="center" w:pos="2707"/>
                    </w:tabs>
                    <w:rPr>
                      <w:rFonts w:ascii="Arial" w:eastAsia="Arial" w:hAnsi="Arial" w:cs="Arial"/>
                      <w:sz w:val="20"/>
                      <w:szCs w:val="20"/>
                    </w:rPr>
                  </w:pPr>
                  <w:r w:rsidRPr="0388230D">
                    <w:rPr>
                      <w:rFonts w:ascii="Arial" w:eastAsia="Arial" w:hAnsi="Arial" w:cs="Arial"/>
                      <w:sz w:val="20"/>
                      <w:szCs w:val="20"/>
                    </w:rPr>
                    <w:t>Web search</w:t>
                  </w:r>
                </w:p>
              </w:tc>
            </w:tr>
            <w:tr w:rsidR="0388230D" w14:paraId="5B0C457D" w14:textId="77777777" w:rsidTr="5C3143D2">
              <w:trPr>
                <w:trHeight w:val="270"/>
              </w:trPr>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BAB110" w14:textId="7C5F3C86" w:rsidR="0388230D" w:rsidRDefault="0388230D" w:rsidP="0388230D">
                  <w:pPr>
                    <w:widowControl w:val="0"/>
                    <w:rPr>
                      <w:rFonts w:ascii="Arial" w:eastAsia="Arial" w:hAnsi="Arial" w:cs="Arial"/>
                      <w:sz w:val="20"/>
                      <w:szCs w:val="20"/>
                    </w:rPr>
                  </w:pPr>
                </w:p>
              </w:tc>
              <w:tc>
                <w:tcPr>
                  <w:tcW w:w="2802" w:type="dxa"/>
                  <w:tcBorders>
                    <w:top w:val="nil"/>
                    <w:left w:val="single" w:sz="6" w:space="0" w:color="auto"/>
                    <w:bottom w:val="nil"/>
                    <w:right w:val="nil"/>
                  </w:tcBorders>
                  <w:tcMar>
                    <w:left w:w="105" w:type="dxa"/>
                    <w:right w:w="105" w:type="dxa"/>
                  </w:tcMar>
                  <w:vAlign w:val="center"/>
                </w:tcPr>
                <w:p w14:paraId="0848B194" w14:textId="3946DF8E" w:rsidR="0388230D" w:rsidRDefault="0388230D" w:rsidP="0388230D">
                  <w:pPr>
                    <w:widowControl w:val="0"/>
                    <w:rPr>
                      <w:rFonts w:ascii="Arial" w:eastAsia="Arial" w:hAnsi="Arial" w:cs="Arial"/>
                      <w:sz w:val="20"/>
                      <w:szCs w:val="20"/>
                    </w:rPr>
                  </w:pPr>
                  <w:r w:rsidRPr="0388230D">
                    <w:rPr>
                      <w:rFonts w:ascii="Arial" w:eastAsia="Arial" w:hAnsi="Arial" w:cs="Arial"/>
                      <w:sz w:val="20"/>
                      <w:szCs w:val="20"/>
                    </w:rPr>
                    <w:t xml:space="preserve">Event </w:t>
                  </w:r>
                  <w:r w:rsidRPr="0388230D">
                    <w:rPr>
                      <w:rFonts w:ascii="Arial" w:eastAsia="Arial" w:hAnsi="Arial" w:cs="Arial"/>
                      <w:i/>
                      <w:iCs/>
                      <w:sz w:val="20"/>
                      <w:szCs w:val="20"/>
                    </w:rPr>
                    <w:t>(please specify below)</w:t>
                  </w:r>
                </w:p>
              </w:tc>
              <w:tc>
                <w:tcPr>
                  <w:tcW w:w="360" w:type="dxa"/>
                  <w:tcBorders>
                    <w:top w:val="single" w:sz="6" w:space="0" w:color="auto"/>
                    <w:left w:val="single" w:sz="6" w:space="0" w:color="auto"/>
                    <w:bottom w:val="single" w:sz="6" w:space="0" w:color="auto"/>
                    <w:right w:val="nil"/>
                  </w:tcBorders>
                  <w:tcMar>
                    <w:left w:w="105" w:type="dxa"/>
                    <w:right w:w="105" w:type="dxa"/>
                  </w:tcMar>
                  <w:vAlign w:val="center"/>
                </w:tcPr>
                <w:p w14:paraId="71936C09" w14:textId="1DC2839D" w:rsidR="0388230D" w:rsidRDefault="0388230D" w:rsidP="0388230D">
                  <w:pPr>
                    <w:widowControl w:val="0"/>
                    <w:rPr>
                      <w:rFonts w:ascii="Arial" w:eastAsia="Arial" w:hAnsi="Arial" w:cs="Arial"/>
                      <w:sz w:val="20"/>
                      <w:szCs w:val="20"/>
                    </w:rPr>
                  </w:pPr>
                </w:p>
              </w:tc>
              <w:tc>
                <w:tcPr>
                  <w:tcW w:w="2481" w:type="dxa"/>
                  <w:tcBorders>
                    <w:top w:val="nil"/>
                    <w:left w:val="single" w:sz="6" w:space="0" w:color="auto"/>
                    <w:bottom w:val="nil"/>
                    <w:right w:val="nil"/>
                  </w:tcBorders>
                  <w:tcMar>
                    <w:left w:w="105" w:type="dxa"/>
                    <w:right w:w="105" w:type="dxa"/>
                  </w:tcMar>
                  <w:vAlign w:val="center"/>
                </w:tcPr>
                <w:p w14:paraId="0A449B8D" w14:textId="17BD7240" w:rsidR="0388230D" w:rsidRDefault="0388230D" w:rsidP="0388230D">
                  <w:pPr>
                    <w:widowControl w:val="0"/>
                    <w:rPr>
                      <w:rFonts w:ascii="Arial" w:eastAsia="Arial" w:hAnsi="Arial" w:cs="Arial"/>
                      <w:sz w:val="20"/>
                      <w:szCs w:val="20"/>
                    </w:rPr>
                  </w:pPr>
                  <w:r w:rsidRPr="0388230D">
                    <w:rPr>
                      <w:rFonts w:ascii="Arial" w:eastAsia="Arial" w:hAnsi="Arial" w:cs="Arial"/>
                      <w:sz w:val="20"/>
                      <w:szCs w:val="20"/>
                    </w:rPr>
                    <w:t>RPS</w:t>
                  </w:r>
                </w:p>
              </w:tc>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5BB16F" w14:textId="0CA9EE44" w:rsidR="0388230D" w:rsidRDefault="0388230D" w:rsidP="0388230D">
                  <w:pPr>
                    <w:widowControl w:val="0"/>
                    <w:rPr>
                      <w:rFonts w:ascii="Arial" w:eastAsia="Arial" w:hAnsi="Arial" w:cs="Arial"/>
                      <w:sz w:val="20"/>
                      <w:szCs w:val="20"/>
                    </w:rPr>
                  </w:pPr>
                </w:p>
              </w:tc>
              <w:tc>
                <w:tcPr>
                  <w:tcW w:w="2441" w:type="dxa"/>
                  <w:tcBorders>
                    <w:top w:val="nil"/>
                    <w:left w:val="single" w:sz="6" w:space="0" w:color="auto"/>
                    <w:bottom w:val="nil"/>
                    <w:right w:val="nil"/>
                  </w:tcBorders>
                  <w:tcMar>
                    <w:left w:w="105" w:type="dxa"/>
                    <w:right w:w="105" w:type="dxa"/>
                  </w:tcMar>
                  <w:vAlign w:val="center"/>
                </w:tcPr>
                <w:p w14:paraId="1FFE96BB" w14:textId="5AB1ED20" w:rsidR="0388230D" w:rsidRDefault="0388230D" w:rsidP="0388230D">
                  <w:pPr>
                    <w:widowControl w:val="0"/>
                    <w:rPr>
                      <w:rFonts w:ascii="Arial" w:eastAsia="Arial" w:hAnsi="Arial" w:cs="Arial"/>
                      <w:sz w:val="20"/>
                      <w:szCs w:val="20"/>
                    </w:rPr>
                  </w:pPr>
                  <w:r w:rsidRPr="0388230D">
                    <w:rPr>
                      <w:rFonts w:ascii="Arial" w:eastAsia="Arial" w:hAnsi="Arial" w:cs="Arial"/>
                      <w:sz w:val="20"/>
                      <w:szCs w:val="20"/>
                    </w:rPr>
                    <w:t>Word of mouth</w:t>
                  </w:r>
                </w:p>
              </w:tc>
            </w:tr>
            <w:tr w:rsidR="00D57D05" w14:paraId="23B02A26" w14:textId="77777777" w:rsidTr="5C3143D2">
              <w:trPr>
                <w:trHeight w:val="270"/>
              </w:trPr>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856761" w14:textId="77777777" w:rsidR="00D57D05" w:rsidRDefault="00D57D05" w:rsidP="0388230D">
                  <w:pPr>
                    <w:widowControl w:val="0"/>
                    <w:rPr>
                      <w:rFonts w:ascii="Arial" w:eastAsia="Arial" w:hAnsi="Arial" w:cs="Arial"/>
                      <w:sz w:val="20"/>
                      <w:szCs w:val="20"/>
                    </w:rPr>
                  </w:pPr>
                </w:p>
              </w:tc>
              <w:tc>
                <w:tcPr>
                  <w:tcW w:w="2802" w:type="dxa"/>
                  <w:tcBorders>
                    <w:top w:val="nil"/>
                    <w:left w:val="single" w:sz="6" w:space="0" w:color="auto"/>
                    <w:bottom w:val="nil"/>
                    <w:right w:val="nil"/>
                  </w:tcBorders>
                  <w:tcMar>
                    <w:left w:w="105" w:type="dxa"/>
                    <w:right w:w="105" w:type="dxa"/>
                  </w:tcMar>
                  <w:vAlign w:val="center"/>
                </w:tcPr>
                <w:p w14:paraId="1CDBDB31" w14:textId="1494C9F8" w:rsidR="00D57D05" w:rsidRPr="0388230D" w:rsidRDefault="5C2A7C5F" w:rsidP="0388230D">
                  <w:pPr>
                    <w:widowControl w:val="0"/>
                    <w:rPr>
                      <w:rFonts w:ascii="Arial" w:eastAsia="Arial" w:hAnsi="Arial" w:cs="Arial"/>
                      <w:sz w:val="20"/>
                      <w:szCs w:val="20"/>
                    </w:rPr>
                  </w:pPr>
                  <w:r w:rsidRPr="5C3143D2">
                    <w:rPr>
                      <w:rFonts w:ascii="Arial" w:eastAsia="Arial" w:hAnsi="Arial" w:cs="Arial"/>
                      <w:sz w:val="20"/>
                      <w:szCs w:val="20"/>
                    </w:rPr>
                    <w:t>MEP</w:t>
                  </w:r>
                </w:p>
              </w:tc>
              <w:tc>
                <w:tcPr>
                  <w:tcW w:w="360" w:type="dxa"/>
                  <w:tcBorders>
                    <w:top w:val="single" w:sz="6" w:space="0" w:color="auto"/>
                    <w:left w:val="single" w:sz="6" w:space="0" w:color="auto"/>
                    <w:bottom w:val="single" w:sz="6" w:space="0" w:color="auto"/>
                    <w:right w:val="nil"/>
                  </w:tcBorders>
                  <w:tcMar>
                    <w:left w:w="105" w:type="dxa"/>
                    <w:right w:w="105" w:type="dxa"/>
                  </w:tcMar>
                  <w:vAlign w:val="center"/>
                </w:tcPr>
                <w:p w14:paraId="3974B04E" w14:textId="77777777" w:rsidR="00D57D05" w:rsidRDefault="00D57D05" w:rsidP="0388230D">
                  <w:pPr>
                    <w:widowControl w:val="0"/>
                    <w:rPr>
                      <w:rFonts w:ascii="Arial" w:eastAsia="Arial" w:hAnsi="Arial" w:cs="Arial"/>
                      <w:sz w:val="20"/>
                      <w:szCs w:val="20"/>
                    </w:rPr>
                  </w:pPr>
                </w:p>
              </w:tc>
              <w:tc>
                <w:tcPr>
                  <w:tcW w:w="2481" w:type="dxa"/>
                  <w:tcBorders>
                    <w:top w:val="nil"/>
                    <w:left w:val="single" w:sz="6" w:space="0" w:color="auto"/>
                    <w:bottom w:val="nil"/>
                    <w:right w:val="nil"/>
                  </w:tcBorders>
                  <w:tcMar>
                    <w:left w:w="105" w:type="dxa"/>
                    <w:right w:w="105" w:type="dxa"/>
                  </w:tcMar>
                  <w:vAlign w:val="center"/>
                </w:tcPr>
                <w:p w14:paraId="4C9C8171" w14:textId="5D94BDD6" w:rsidR="00D57D05" w:rsidRPr="0388230D" w:rsidRDefault="5C2A7C5F" w:rsidP="0388230D">
                  <w:pPr>
                    <w:widowControl w:val="0"/>
                    <w:rPr>
                      <w:rFonts w:ascii="Arial" w:eastAsia="Arial" w:hAnsi="Arial" w:cs="Arial"/>
                      <w:sz w:val="20"/>
                      <w:szCs w:val="20"/>
                    </w:rPr>
                  </w:pPr>
                  <w:r w:rsidRPr="5C3143D2">
                    <w:rPr>
                      <w:rFonts w:ascii="Arial" w:eastAsia="Arial" w:hAnsi="Arial" w:cs="Arial"/>
                      <w:sz w:val="20"/>
                      <w:szCs w:val="20"/>
                    </w:rPr>
                    <w:t>Employer</w:t>
                  </w:r>
                </w:p>
              </w:tc>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1EB57A" w14:textId="77777777" w:rsidR="00D57D05" w:rsidRDefault="00D57D05" w:rsidP="0388230D">
                  <w:pPr>
                    <w:widowControl w:val="0"/>
                    <w:rPr>
                      <w:rFonts w:ascii="Arial" w:eastAsia="Arial" w:hAnsi="Arial" w:cs="Arial"/>
                      <w:sz w:val="20"/>
                      <w:szCs w:val="20"/>
                    </w:rPr>
                  </w:pPr>
                </w:p>
              </w:tc>
              <w:tc>
                <w:tcPr>
                  <w:tcW w:w="2441" w:type="dxa"/>
                  <w:tcBorders>
                    <w:top w:val="nil"/>
                    <w:left w:val="single" w:sz="6" w:space="0" w:color="auto"/>
                    <w:bottom w:val="nil"/>
                    <w:right w:val="nil"/>
                  </w:tcBorders>
                  <w:tcMar>
                    <w:left w:w="105" w:type="dxa"/>
                    <w:right w:w="105" w:type="dxa"/>
                  </w:tcMar>
                  <w:vAlign w:val="center"/>
                </w:tcPr>
                <w:p w14:paraId="5424D299" w14:textId="00847907" w:rsidR="00D57D05" w:rsidRPr="0388230D" w:rsidRDefault="5C2A7C5F" w:rsidP="0388230D">
                  <w:pPr>
                    <w:widowControl w:val="0"/>
                    <w:rPr>
                      <w:rFonts w:ascii="Arial" w:eastAsia="Arial" w:hAnsi="Arial" w:cs="Arial"/>
                      <w:sz w:val="20"/>
                      <w:szCs w:val="20"/>
                    </w:rPr>
                  </w:pPr>
                  <w:r w:rsidRPr="5C3143D2">
                    <w:rPr>
                      <w:rFonts w:ascii="Arial" w:eastAsia="Arial" w:hAnsi="Arial" w:cs="Arial"/>
                      <w:sz w:val="20"/>
                      <w:szCs w:val="20"/>
                    </w:rPr>
                    <w:t>PDA</w:t>
                  </w:r>
                </w:p>
              </w:tc>
            </w:tr>
            <w:tr w:rsidR="0388230D" w14:paraId="5F55DD5D" w14:textId="77777777" w:rsidTr="5C3143D2">
              <w:trPr>
                <w:trHeight w:val="270"/>
              </w:trPr>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ED60C9" w14:textId="3EC7126C" w:rsidR="0388230D" w:rsidRDefault="0388230D" w:rsidP="0388230D">
                  <w:pPr>
                    <w:widowControl w:val="0"/>
                    <w:rPr>
                      <w:rFonts w:ascii="Arial" w:eastAsia="Arial" w:hAnsi="Arial" w:cs="Arial"/>
                      <w:sz w:val="20"/>
                      <w:szCs w:val="20"/>
                    </w:rPr>
                  </w:pPr>
                </w:p>
              </w:tc>
              <w:tc>
                <w:tcPr>
                  <w:tcW w:w="2802" w:type="dxa"/>
                  <w:tcBorders>
                    <w:top w:val="nil"/>
                    <w:left w:val="single" w:sz="6" w:space="0" w:color="auto"/>
                    <w:bottom w:val="nil"/>
                    <w:right w:val="nil"/>
                  </w:tcBorders>
                  <w:tcMar>
                    <w:left w:w="105" w:type="dxa"/>
                    <w:right w:w="105" w:type="dxa"/>
                  </w:tcMar>
                  <w:vAlign w:val="center"/>
                </w:tcPr>
                <w:p w14:paraId="60B39688" w14:textId="0987CB1A" w:rsidR="0388230D" w:rsidRDefault="5C2A7C5F" w:rsidP="0388230D">
                  <w:pPr>
                    <w:widowControl w:val="0"/>
                    <w:rPr>
                      <w:rFonts w:ascii="Arial" w:eastAsia="Arial" w:hAnsi="Arial" w:cs="Arial"/>
                      <w:sz w:val="20"/>
                      <w:szCs w:val="20"/>
                    </w:rPr>
                  </w:pPr>
                  <w:proofErr w:type="spellStart"/>
                  <w:r w:rsidRPr="5C3143D2">
                    <w:rPr>
                      <w:rFonts w:ascii="Arial" w:eastAsia="Arial" w:hAnsi="Arial" w:cs="Arial"/>
                      <w:sz w:val="20"/>
                      <w:szCs w:val="20"/>
                    </w:rPr>
                    <w:t>GPhC</w:t>
                  </w:r>
                  <w:proofErr w:type="spellEnd"/>
                </w:p>
              </w:tc>
              <w:tc>
                <w:tcPr>
                  <w:tcW w:w="360" w:type="dxa"/>
                  <w:tcBorders>
                    <w:top w:val="single" w:sz="6" w:space="0" w:color="auto"/>
                    <w:left w:val="single" w:sz="6" w:space="0" w:color="auto"/>
                    <w:bottom w:val="single" w:sz="6" w:space="0" w:color="auto"/>
                    <w:right w:val="nil"/>
                  </w:tcBorders>
                  <w:tcMar>
                    <w:left w:w="105" w:type="dxa"/>
                    <w:right w:w="105" w:type="dxa"/>
                  </w:tcMar>
                  <w:vAlign w:val="center"/>
                </w:tcPr>
                <w:p w14:paraId="6E561020" w14:textId="05A09AE3" w:rsidR="0388230D" w:rsidRDefault="0388230D" w:rsidP="0388230D">
                  <w:pPr>
                    <w:widowControl w:val="0"/>
                    <w:rPr>
                      <w:rFonts w:ascii="Arial" w:eastAsia="Arial" w:hAnsi="Arial" w:cs="Arial"/>
                      <w:sz w:val="20"/>
                      <w:szCs w:val="20"/>
                    </w:rPr>
                  </w:pPr>
                </w:p>
              </w:tc>
              <w:tc>
                <w:tcPr>
                  <w:tcW w:w="2481" w:type="dxa"/>
                  <w:tcBorders>
                    <w:top w:val="nil"/>
                    <w:left w:val="single" w:sz="6" w:space="0" w:color="auto"/>
                    <w:bottom w:val="nil"/>
                    <w:right w:val="nil"/>
                  </w:tcBorders>
                  <w:tcMar>
                    <w:left w:w="105" w:type="dxa"/>
                    <w:right w:w="105" w:type="dxa"/>
                  </w:tcMar>
                  <w:vAlign w:val="center"/>
                </w:tcPr>
                <w:p w14:paraId="3595F345" w14:textId="28AB0B89" w:rsidR="0388230D" w:rsidRDefault="0388230D" w:rsidP="0388230D">
                  <w:pPr>
                    <w:widowControl w:val="0"/>
                    <w:rPr>
                      <w:rFonts w:ascii="Arial" w:eastAsia="Arial" w:hAnsi="Arial" w:cs="Arial"/>
                      <w:sz w:val="20"/>
                      <w:szCs w:val="20"/>
                    </w:rPr>
                  </w:pPr>
                  <w:r w:rsidRPr="0388230D">
                    <w:rPr>
                      <w:rFonts w:ascii="Arial" w:eastAsia="Arial" w:hAnsi="Arial" w:cs="Arial"/>
                      <w:sz w:val="20"/>
                      <w:szCs w:val="20"/>
                    </w:rPr>
                    <w:t>University</w:t>
                  </w:r>
                </w:p>
              </w:tc>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80AB66" w14:textId="78A863EE" w:rsidR="0388230D" w:rsidRDefault="0388230D" w:rsidP="0388230D">
                  <w:pPr>
                    <w:widowControl w:val="0"/>
                    <w:rPr>
                      <w:rFonts w:ascii="Arial" w:eastAsia="Arial" w:hAnsi="Arial" w:cs="Arial"/>
                      <w:sz w:val="20"/>
                      <w:szCs w:val="20"/>
                    </w:rPr>
                  </w:pPr>
                </w:p>
              </w:tc>
              <w:tc>
                <w:tcPr>
                  <w:tcW w:w="2441" w:type="dxa"/>
                  <w:tcBorders>
                    <w:top w:val="nil"/>
                    <w:left w:val="single" w:sz="6" w:space="0" w:color="auto"/>
                    <w:bottom w:val="nil"/>
                    <w:right w:val="nil"/>
                  </w:tcBorders>
                  <w:tcMar>
                    <w:left w:w="105" w:type="dxa"/>
                    <w:right w:w="105" w:type="dxa"/>
                  </w:tcMar>
                  <w:vAlign w:val="center"/>
                </w:tcPr>
                <w:p w14:paraId="58A5C19C" w14:textId="434692D7" w:rsidR="0388230D" w:rsidRDefault="3ADC075C" w:rsidP="5C3143D2">
                  <w:pPr>
                    <w:widowControl w:val="0"/>
                    <w:rPr>
                      <w:rFonts w:ascii="Arial" w:eastAsia="Arial" w:hAnsi="Arial" w:cs="Arial"/>
                      <w:i/>
                      <w:iCs/>
                      <w:sz w:val="20"/>
                      <w:szCs w:val="20"/>
                    </w:rPr>
                  </w:pPr>
                  <w:r w:rsidRPr="5C3143D2">
                    <w:rPr>
                      <w:rFonts w:ascii="Arial" w:eastAsia="Arial" w:hAnsi="Arial" w:cs="Arial"/>
                      <w:sz w:val="20"/>
                      <w:szCs w:val="20"/>
                    </w:rPr>
                    <w:t>Have used our services before</w:t>
                  </w:r>
                </w:p>
              </w:tc>
            </w:tr>
            <w:tr w:rsidR="0388230D" w14:paraId="7B66A6A6" w14:textId="77777777" w:rsidTr="00164D95">
              <w:trPr>
                <w:trHeight w:val="522"/>
              </w:trPr>
              <w:tc>
                <w:tcPr>
                  <w:tcW w:w="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90D338" w14:textId="1DD5AB54" w:rsidR="0388230D" w:rsidRDefault="0388230D" w:rsidP="0388230D">
                  <w:pPr>
                    <w:widowControl w:val="0"/>
                    <w:rPr>
                      <w:rFonts w:ascii="Arial" w:eastAsia="Arial" w:hAnsi="Arial" w:cs="Arial"/>
                      <w:sz w:val="20"/>
                      <w:szCs w:val="20"/>
                    </w:rPr>
                  </w:pPr>
                </w:p>
              </w:tc>
              <w:tc>
                <w:tcPr>
                  <w:tcW w:w="2802" w:type="dxa"/>
                  <w:tcBorders>
                    <w:top w:val="nil"/>
                    <w:left w:val="single" w:sz="6" w:space="0" w:color="auto"/>
                    <w:bottom w:val="nil"/>
                    <w:right w:val="nil"/>
                  </w:tcBorders>
                  <w:tcMar>
                    <w:left w:w="105" w:type="dxa"/>
                    <w:right w:w="105" w:type="dxa"/>
                  </w:tcMar>
                  <w:vAlign w:val="center"/>
                </w:tcPr>
                <w:p w14:paraId="305D83F1" w14:textId="5E8CC635" w:rsidR="0388230D" w:rsidRDefault="5C2A7C5F" w:rsidP="0388230D">
                  <w:pPr>
                    <w:widowControl w:val="0"/>
                    <w:rPr>
                      <w:rFonts w:ascii="Arial" w:eastAsia="Arial" w:hAnsi="Arial" w:cs="Arial"/>
                      <w:sz w:val="20"/>
                      <w:szCs w:val="20"/>
                    </w:rPr>
                  </w:pPr>
                  <w:r w:rsidRPr="5C3143D2">
                    <w:rPr>
                      <w:rFonts w:ascii="Arial" w:eastAsia="Arial" w:hAnsi="Arial" w:cs="Arial"/>
                      <w:sz w:val="20"/>
                      <w:szCs w:val="20"/>
                    </w:rPr>
                    <w:t xml:space="preserve">Social Media </w:t>
                  </w:r>
                  <w:r w:rsidRPr="5C3143D2">
                    <w:rPr>
                      <w:rFonts w:ascii="Arial" w:eastAsia="Arial" w:hAnsi="Arial" w:cs="Arial"/>
                      <w:i/>
                      <w:iCs/>
                      <w:sz w:val="20"/>
                      <w:szCs w:val="20"/>
                    </w:rPr>
                    <w:t>(please specify below)</w:t>
                  </w:r>
                </w:p>
              </w:tc>
              <w:tc>
                <w:tcPr>
                  <w:tcW w:w="360" w:type="dxa"/>
                  <w:tcBorders>
                    <w:top w:val="single" w:sz="6" w:space="0" w:color="auto"/>
                    <w:left w:val="single" w:sz="6" w:space="0" w:color="auto"/>
                    <w:bottom w:val="single" w:sz="6" w:space="0" w:color="auto"/>
                    <w:right w:val="nil"/>
                  </w:tcBorders>
                  <w:tcMar>
                    <w:left w:w="105" w:type="dxa"/>
                    <w:right w:w="105" w:type="dxa"/>
                  </w:tcMar>
                  <w:vAlign w:val="center"/>
                </w:tcPr>
                <w:p w14:paraId="5777C038" w14:textId="33D5CD54" w:rsidR="0388230D" w:rsidRDefault="0388230D" w:rsidP="0388230D">
                  <w:pPr>
                    <w:widowControl w:val="0"/>
                    <w:rPr>
                      <w:rFonts w:ascii="Arial" w:eastAsia="Arial" w:hAnsi="Arial" w:cs="Arial"/>
                      <w:sz w:val="20"/>
                      <w:szCs w:val="20"/>
                    </w:rPr>
                  </w:pPr>
                </w:p>
              </w:tc>
              <w:tc>
                <w:tcPr>
                  <w:tcW w:w="5282" w:type="dxa"/>
                  <w:gridSpan w:val="3"/>
                  <w:tcBorders>
                    <w:top w:val="nil"/>
                    <w:left w:val="single" w:sz="6" w:space="0" w:color="auto"/>
                    <w:bottom w:val="nil"/>
                    <w:right w:val="nil"/>
                  </w:tcBorders>
                  <w:tcMar>
                    <w:left w:w="105" w:type="dxa"/>
                    <w:right w:w="105" w:type="dxa"/>
                  </w:tcMar>
                  <w:vAlign w:val="center"/>
                </w:tcPr>
                <w:p w14:paraId="41DB8A18" w14:textId="008B1E54" w:rsidR="0388230D" w:rsidRDefault="5C2A7C5F" w:rsidP="5C3143D2">
                  <w:pPr>
                    <w:widowControl w:val="0"/>
                    <w:rPr>
                      <w:rFonts w:ascii="Arial" w:eastAsia="Arial" w:hAnsi="Arial" w:cs="Arial"/>
                      <w:i/>
                      <w:iCs/>
                      <w:sz w:val="20"/>
                      <w:szCs w:val="20"/>
                    </w:rPr>
                  </w:pPr>
                  <w:r w:rsidRPr="5C3143D2">
                    <w:rPr>
                      <w:rFonts w:ascii="Arial" w:eastAsia="Arial" w:hAnsi="Arial" w:cs="Arial"/>
                      <w:sz w:val="20"/>
                      <w:szCs w:val="20"/>
                    </w:rPr>
                    <w:t xml:space="preserve">Other </w:t>
                  </w:r>
                  <w:r w:rsidRPr="5C3143D2">
                    <w:rPr>
                      <w:rFonts w:ascii="Arial" w:eastAsia="Arial" w:hAnsi="Arial" w:cs="Arial"/>
                      <w:i/>
                      <w:iCs/>
                      <w:sz w:val="20"/>
                      <w:szCs w:val="20"/>
                    </w:rPr>
                    <w:t>(please specify below)</w:t>
                  </w:r>
                </w:p>
              </w:tc>
            </w:tr>
          </w:tbl>
          <w:p w14:paraId="73E3BD41" w14:textId="327D5D28"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lastRenderedPageBreak/>
              <w:t>Please specify:</w:t>
            </w:r>
          </w:p>
          <w:p w14:paraId="4448A3E5" w14:textId="4DC23EBC" w:rsidR="0388230D" w:rsidRDefault="0388230D" w:rsidP="0388230D">
            <w:pPr>
              <w:widowControl w:val="0"/>
              <w:rPr>
                <w:rFonts w:ascii="Calibri" w:eastAsia="Calibri" w:hAnsi="Calibri" w:cs="Calibri"/>
                <w:sz w:val="24"/>
                <w:szCs w:val="24"/>
              </w:rPr>
            </w:pPr>
          </w:p>
          <w:p w14:paraId="623ABC53" w14:textId="2F4DA5F3" w:rsidR="0388230D" w:rsidRDefault="0388230D" w:rsidP="0388230D">
            <w:pPr>
              <w:widowControl w:val="0"/>
              <w:rPr>
                <w:rFonts w:ascii="Calibri" w:eastAsia="Calibri" w:hAnsi="Calibri" w:cs="Calibri"/>
                <w:sz w:val="24"/>
                <w:szCs w:val="24"/>
              </w:rPr>
            </w:pPr>
          </w:p>
        </w:tc>
      </w:tr>
      <w:tr w:rsidR="0388230D" w14:paraId="3CC17C19" w14:textId="77777777" w:rsidTr="5C3143D2">
        <w:trPr>
          <w:trHeight w:val="1140"/>
        </w:trPr>
        <w:tc>
          <w:tcPr>
            <w:tcW w:w="9015" w:type="dxa"/>
            <w:tcBorders>
              <w:top w:val="single" w:sz="6" w:space="0" w:color="auto"/>
              <w:left w:val="single" w:sz="6" w:space="0" w:color="auto"/>
              <w:bottom w:val="single" w:sz="6" w:space="0" w:color="auto"/>
              <w:right w:val="single" w:sz="6" w:space="0" w:color="auto"/>
            </w:tcBorders>
            <w:vAlign w:val="center"/>
          </w:tcPr>
          <w:p w14:paraId="602F942A" w14:textId="0472F513"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Future communications</w:t>
            </w:r>
          </w:p>
          <w:p w14:paraId="41E69988" w14:textId="4B24C475" w:rsidR="0388230D" w:rsidRDefault="0388230D" w:rsidP="0388230D">
            <w:pPr>
              <w:widowControl w:val="0"/>
              <w:rPr>
                <w:rFonts w:ascii="Arial" w:eastAsia="Arial" w:hAnsi="Arial" w:cs="Arial"/>
                <w:color w:val="6BA135"/>
                <w:sz w:val="16"/>
                <w:szCs w:val="16"/>
              </w:rPr>
            </w:pPr>
          </w:p>
          <w:p w14:paraId="09674BE2" w14:textId="0708CA73" w:rsidR="0388230D" w:rsidRDefault="00DE2D3B" w:rsidP="0388230D">
            <w:pPr>
              <w:widowControl w:val="0"/>
              <w:rPr>
                <w:rFonts w:ascii="Calibri" w:eastAsia="Calibri" w:hAnsi="Calibri" w:cs="Calibri"/>
                <w:sz w:val="24"/>
                <w:szCs w:val="24"/>
              </w:rPr>
            </w:pPr>
            <w:r w:rsidRPr="0388230D">
              <w:rPr>
                <w:rFonts w:ascii="Segoe UI Symbol" w:eastAsia="Segoe UI Symbol" w:hAnsi="Segoe UI Symbol" w:cs="Segoe UI Symbol"/>
                <w:sz w:val="24"/>
                <w:szCs w:val="24"/>
              </w:rPr>
              <w:t>☐</w:t>
            </w:r>
            <w:r>
              <w:rPr>
                <w:rFonts w:ascii="Segoe UI Symbol" w:eastAsia="Segoe UI Symbol" w:hAnsi="Segoe UI Symbol" w:cs="Segoe UI Symbol"/>
                <w:sz w:val="24"/>
                <w:szCs w:val="24"/>
              </w:rPr>
              <w:t xml:space="preserve"> </w:t>
            </w:r>
            <w:r w:rsidRPr="00DE2D3B">
              <w:rPr>
                <w:rFonts w:eastAsia="Arial" w:cstheme="minorHAnsi"/>
                <w:b/>
                <w:bCs/>
                <w:sz w:val="24"/>
                <w:szCs w:val="24"/>
                <w:lang w:val="en-US"/>
              </w:rPr>
              <w:t>Please</w:t>
            </w:r>
            <w:r w:rsidRPr="00DE2D3B">
              <w:rPr>
                <w:rFonts w:eastAsia="Arial" w:cstheme="minorHAnsi"/>
                <w:sz w:val="24"/>
                <w:szCs w:val="24"/>
                <w:lang w:val="en-US"/>
              </w:rPr>
              <w:t xml:space="preserve"> </w:t>
            </w:r>
            <w:r w:rsidRPr="00DE2D3B">
              <w:rPr>
                <w:rFonts w:eastAsia="Arial" w:cstheme="minorHAnsi"/>
                <w:b/>
                <w:bCs/>
                <w:sz w:val="24"/>
                <w:szCs w:val="24"/>
                <w:lang w:val="en-US"/>
              </w:rPr>
              <w:t>type X in this box</w:t>
            </w:r>
            <w:r w:rsidRPr="00DE2D3B">
              <w:rPr>
                <w:rFonts w:eastAsia="Arial" w:cstheme="minorHAnsi"/>
                <w:sz w:val="24"/>
                <w:szCs w:val="24"/>
                <w:lang w:val="en-US"/>
              </w:rPr>
              <w:t xml:space="preserve"> if you wish to receive the Pharmacist Support e-news with news, updates and further support from the Charity.</w:t>
            </w:r>
          </w:p>
        </w:tc>
      </w:tr>
    </w:tbl>
    <w:p w14:paraId="78CE360C" w14:textId="361FF87F" w:rsidR="0388230D" w:rsidRDefault="0388230D" w:rsidP="0388230D">
      <w:pPr>
        <w:widowControl w:val="0"/>
        <w:rPr>
          <w:rFonts w:ascii="Calibri" w:eastAsia="Calibri" w:hAnsi="Calibri" w:cs="Calibri"/>
          <w:sz w:val="20"/>
          <w:szCs w:val="20"/>
        </w:rPr>
      </w:pPr>
    </w:p>
    <w:p w14:paraId="153F313F" w14:textId="4C7E2E20" w:rsidR="0388230D" w:rsidRPr="002065F6" w:rsidRDefault="4D4BF670" w:rsidP="0388230D">
      <w:pPr>
        <w:widowControl w:val="0"/>
        <w:rPr>
          <w:rFonts w:ascii="Calibri" w:eastAsia="Calibri" w:hAnsi="Calibri" w:cs="Calibri"/>
          <w:color w:val="6CB33E"/>
          <w:sz w:val="28"/>
          <w:szCs w:val="28"/>
        </w:rPr>
      </w:pPr>
      <w:r w:rsidRPr="0388230D">
        <w:rPr>
          <w:rFonts w:ascii="Calibri" w:eastAsia="Calibri" w:hAnsi="Calibri" w:cs="Calibri"/>
          <w:b/>
          <w:bCs/>
          <w:color w:val="6CB33E"/>
          <w:sz w:val="28"/>
          <w:szCs w:val="28"/>
        </w:rPr>
        <w:t>Agreement and declaration</w:t>
      </w:r>
    </w:p>
    <w:tbl>
      <w:tblPr>
        <w:tblW w:w="0" w:type="auto"/>
        <w:tblLayout w:type="fixed"/>
        <w:tblLook w:val="01E0" w:firstRow="1" w:lastRow="1" w:firstColumn="1" w:lastColumn="1" w:noHBand="0" w:noVBand="0"/>
      </w:tblPr>
      <w:tblGrid>
        <w:gridCol w:w="3730"/>
        <w:gridCol w:w="5285"/>
      </w:tblGrid>
      <w:tr w:rsidR="0388230D" w14:paraId="6F02140C" w14:textId="77777777" w:rsidTr="5C3143D2">
        <w:trPr>
          <w:trHeight w:val="645"/>
        </w:trPr>
        <w:tc>
          <w:tcPr>
            <w:tcW w:w="901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01198D" w14:textId="4A861FA7" w:rsidR="0388230D" w:rsidRDefault="0388230D" w:rsidP="0388230D">
            <w:pPr>
              <w:widowControl w:val="0"/>
              <w:rPr>
                <w:rFonts w:ascii="Calibri" w:eastAsia="Calibri" w:hAnsi="Calibri" w:cs="Calibri"/>
                <w:sz w:val="24"/>
                <w:szCs w:val="24"/>
              </w:rPr>
            </w:pPr>
          </w:p>
          <w:p w14:paraId="0317B755" w14:textId="12728C1A" w:rsidR="0388230D" w:rsidRDefault="292A1082" w:rsidP="0388230D">
            <w:pPr>
              <w:pStyle w:val="ListParagraph"/>
              <w:widowControl w:val="0"/>
              <w:numPr>
                <w:ilvl w:val="0"/>
                <w:numId w:val="2"/>
              </w:numPr>
              <w:rPr>
                <w:rFonts w:ascii="Calibri" w:eastAsia="Calibri" w:hAnsi="Calibri" w:cs="Calibri"/>
                <w:sz w:val="24"/>
                <w:szCs w:val="24"/>
              </w:rPr>
            </w:pPr>
            <w:r w:rsidRPr="5C3143D2">
              <w:rPr>
                <w:rFonts w:ascii="Calibri" w:eastAsia="Calibri" w:hAnsi="Calibri" w:cs="Calibri"/>
                <w:sz w:val="24"/>
                <w:szCs w:val="24"/>
              </w:rPr>
              <w:t>To the best of my knowledge and belief, I declare that the particulars given in the application are true and accurate. I agree to inform Pharmacist Support immediately of any change in circumstances.</w:t>
            </w:r>
          </w:p>
          <w:p w14:paraId="0EF7AD47" w14:textId="76B93528" w:rsidR="0388230D" w:rsidRDefault="0388230D" w:rsidP="0388230D">
            <w:pPr>
              <w:pStyle w:val="ListParagraph"/>
              <w:widowControl w:val="0"/>
              <w:numPr>
                <w:ilvl w:val="0"/>
                <w:numId w:val="2"/>
              </w:numPr>
              <w:rPr>
                <w:rFonts w:ascii="Calibri" w:eastAsia="Calibri" w:hAnsi="Calibri" w:cs="Calibri"/>
                <w:sz w:val="24"/>
                <w:szCs w:val="24"/>
              </w:rPr>
            </w:pPr>
            <w:r w:rsidRPr="0388230D">
              <w:rPr>
                <w:rFonts w:ascii="Calibri" w:eastAsia="Calibri" w:hAnsi="Calibri" w:cs="Calibri"/>
                <w:sz w:val="24"/>
                <w:szCs w:val="24"/>
              </w:rPr>
              <w:t>I consent to Pharmacist Support processing and storing any information given in this application and related supporting documentation in accordance with GDPR and the Data Protection Act 2018.  They will be stored in accordance with Pharmacist Support’s privacy policy.</w:t>
            </w:r>
          </w:p>
          <w:p w14:paraId="029A9345" w14:textId="5EA61BEA" w:rsidR="0388230D" w:rsidRDefault="0388230D" w:rsidP="0388230D">
            <w:pPr>
              <w:widowControl w:val="0"/>
              <w:ind w:left="1080"/>
              <w:rPr>
                <w:rFonts w:ascii="Calibri" w:eastAsia="Calibri" w:hAnsi="Calibri" w:cs="Calibri"/>
                <w:sz w:val="24"/>
                <w:szCs w:val="24"/>
              </w:rPr>
            </w:pPr>
          </w:p>
          <w:p w14:paraId="3DDCA004" w14:textId="631F0BDD" w:rsidR="0388230D" w:rsidRDefault="0388230D" w:rsidP="0388230D">
            <w:pPr>
              <w:widowControl w:val="0"/>
              <w:rPr>
                <w:rFonts w:ascii="Calibri" w:eastAsia="Calibri" w:hAnsi="Calibri" w:cs="Calibri"/>
                <w:sz w:val="24"/>
                <w:szCs w:val="24"/>
              </w:rPr>
            </w:pPr>
            <w:r w:rsidRPr="0388230D">
              <w:rPr>
                <w:rFonts w:ascii="Calibri" w:eastAsia="Calibri" w:hAnsi="Calibri" w:cs="Calibri"/>
                <w:sz w:val="24"/>
                <w:szCs w:val="24"/>
              </w:rPr>
              <w:t>Details of how we treat your personal data can be found in our Privacy Notice – see the</w:t>
            </w:r>
            <w:r w:rsidRPr="0388230D">
              <w:rPr>
                <w:rFonts w:ascii="Calibri" w:eastAsia="Calibri" w:hAnsi="Calibri" w:cs="Calibri"/>
                <w:i/>
                <w:iCs/>
                <w:sz w:val="24"/>
                <w:szCs w:val="24"/>
              </w:rPr>
              <w:t xml:space="preserve"> </w:t>
            </w:r>
            <w:hyperlink r:id="rId12">
              <w:r w:rsidRPr="0388230D">
                <w:rPr>
                  <w:rStyle w:val="Hyperlink"/>
                  <w:rFonts w:ascii="Calibri" w:eastAsia="Calibri" w:hAnsi="Calibri" w:cs="Calibri"/>
                  <w:i/>
                  <w:iCs/>
                  <w:sz w:val="24"/>
                  <w:szCs w:val="24"/>
                </w:rPr>
                <w:t>Contact us</w:t>
              </w:r>
            </w:hyperlink>
            <w:r w:rsidRPr="0388230D">
              <w:rPr>
                <w:rFonts w:ascii="Calibri" w:eastAsia="Calibri" w:hAnsi="Calibri" w:cs="Calibri"/>
                <w:color w:val="6CB33E"/>
                <w:sz w:val="24"/>
                <w:szCs w:val="24"/>
              </w:rPr>
              <w:t xml:space="preserve"> </w:t>
            </w:r>
            <w:r w:rsidRPr="0388230D">
              <w:rPr>
                <w:rFonts w:ascii="Calibri" w:eastAsia="Calibri" w:hAnsi="Calibri" w:cs="Calibri"/>
                <w:sz w:val="24"/>
                <w:szCs w:val="24"/>
              </w:rPr>
              <w:t>page on our website.</w:t>
            </w:r>
          </w:p>
        </w:tc>
      </w:tr>
      <w:tr w:rsidR="0388230D" w14:paraId="7F39ACA4" w14:textId="77777777" w:rsidTr="5C3143D2">
        <w:trPr>
          <w:trHeight w:val="360"/>
        </w:trPr>
        <w:tc>
          <w:tcPr>
            <w:tcW w:w="3730"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4B92F866" w14:textId="3F19EF8C"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Signature (image or printed accepted)</w:t>
            </w:r>
          </w:p>
        </w:tc>
        <w:tc>
          <w:tcPr>
            <w:tcW w:w="52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952001" w14:textId="28AD4D40" w:rsidR="0388230D" w:rsidRDefault="0388230D" w:rsidP="0388230D">
            <w:pPr>
              <w:widowControl w:val="0"/>
              <w:rPr>
                <w:rFonts w:ascii="Calibri" w:eastAsia="Calibri" w:hAnsi="Calibri" w:cs="Calibri"/>
                <w:sz w:val="24"/>
                <w:szCs w:val="24"/>
              </w:rPr>
            </w:pPr>
          </w:p>
        </w:tc>
      </w:tr>
      <w:tr w:rsidR="0388230D" w14:paraId="07E95354" w14:textId="77777777" w:rsidTr="5C3143D2">
        <w:trPr>
          <w:trHeight w:val="375"/>
        </w:trPr>
        <w:tc>
          <w:tcPr>
            <w:tcW w:w="3730"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00A176BF" w14:textId="3FFD2A54"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Name (please print)</w:t>
            </w:r>
          </w:p>
        </w:tc>
        <w:tc>
          <w:tcPr>
            <w:tcW w:w="52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FDDEA3" w14:textId="2A86ADCD" w:rsidR="0388230D" w:rsidRDefault="0388230D" w:rsidP="0388230D">
            <w:pPr>
              <w:widowControl w:val="0"/>
              <w:rPr>
                <w:rFonts w:ascii="Calibri" w:eastAsia="Calibri" w:hAnsi="Calibri" w:cs="Calibri"/>
                <w:sz w:val="24"/>
                <w:szCs w:val="24"/>
              </w:rPr>
            </w:pPr>
          </w:p>
        </w:tc>
      </w:tr>
      <w:tr w:rsidR="0388230D" w14:paraId="21EDE6C6" w14:textId="77777777" w:rsidTr="5C3143D2">
        <w:trPr>
          <w:trHeight w:val="435"/>
        </w:trPr>
        <w:tc>
          <w:tcPr>
            <w:tcW w:w="3730" w:type="dxa"/>
            <w:tcBorders>
              <w:top w:val="single" w:sz="6" w:space="0" w:color="auto"/>
              <w:left w:val="single" w:sz="6" w:space="0" w:color="auto"/>
              <w:bottom w:val="single" w:sz="6" w:space="0" w:color="auto"/>
              <w:right w:val="single" w:sz="6" w:space="0" w:color="auto"/>
            </w:tcBorders>
            <w:shd w:val="clear" w:color="auto" w:fill="6CB33E"/>
            <w:tcMar>
              <w:left w:w="105" w:type="dxa"/>
              <w:right w:w="105" w:type="dxa"/>
            </w:tcMar>
            <w:vAlign w:val="center"/>
          </w:tcPr>
          <w:p w14:paraId="773FC3F7" w14:textId="2679916A" w:rsidR="0388230D" w:rsidRDefault="0388230D" w:rsidP="0388230D">
            <w:pPr>
              <w:widowControl w:val="0"/>
              <w:rPr>
                <w:rFonts w:ascii="Calibri" w:eastAsia="Calibri" w:hAnsi="Calibri" w:cs="Calibri"/>
                <w:sz w:val="24"/>
                <w:szCs w:val="24"/>
              </w:rPr>
            </w:pPr>
            <w:r w:rsidRPr="0388230D">
              <w:rPr>
                <w:rFonts w:ascii="Calibri" w:eastAsia="Calibri" w:hAnsi="Calibri" w:cs="Calibri"/>
                <w:b/>
                <w:bCs/>
                <w:sz w:val="24"/>
                <w:szCs w:val="24"/>
              </w:rPr>
              <w:t>Date</w:t>
            </w:r>
          </w:p>
        </w:tc>
        <w:tc>
          <w:tcPr>
            <w:tcW w:w="52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0DBB9A" w14:textId="297F2DE6" w:rsidR="0388230D" w:rsidRDefault="0388230D" w:rsidP="0388230D">
            <w:pPr>
              <w:widowControl w:val="0"/>
              <w:rPr>
                <w:rFonts w:ascii="Calibri" w:eastAsia="Calibri" w:hAnsi="Calibri" w:cs="Calibri"/>
                <w:sz w:val="24"/>
                <w:szCs w:val="24"/>
              </w:rPr>
            </w:pPr>
          </w:p>
        </w:tc>
      </w:tr>
    </w:tbl>
    <w:p w14:paraId="61AA5C10" w14:textId="77777777" w:rsidR="00F940B5" w:rsidRDefault="00F940B5" w:rsidP="0388230D">
      <w:pPr>
        <w:rPr>
          <w:rFonts w:ascii="Calibri" w:eastAsia="Calibri" w:hAnsi="Calibri" w:cs="Calibri"/>
          <w:b/>
          <w:bCs/>
          <w:color w:val="00575C"/>
          <w:sz w:val="44"/>
          <w:szCs w:val="44"/>
        </w:rPr>
      </w:pPr>
    </w:p>
    <w:p w14:paraId="4CD48A89" w14:textId="77777777" w:rsidR="00F940B5" w:rsidRDefault="00F940B5">
      <w:pPr>
        <w:rPr>
          <w:rFonts w:ascii="Calibri" w:eastAsia="Calibri" w:hAnsi="Calibri" w:cs="Calibri"/>
          <w:b/>
          <w:bCs/>
          <w:color w:val="00575C"/>
          <w:sz w:val="44"/>
          <w:szCs w:val="44"/>
        </w:rPr>
      </w:pPr>
      <w:r>
        <w:rPr>
          <w:rFonts w:ascii="Calibri" w:eastAsia="Calibri" w:hAnsi="Calibri" w:cs="Calibri"/>
          <w:b/>
          <w:bCs/>
          <w:color w:val="00575C"/>
          <w:sz w:val="44"/>
          <w:szCs w:val="44"/>
        </w:rPr>
        <w:br w:type="page"/>
      </w:r>
    </w:p>
    <w:p w14:paraId="3A085322" w14:textId="77777777" w:rsidR="00164D95" w:rsidRDefault="00164D95" w:rsidP="0388230D">
      <w:pPr>
        <w:rPr>
          <w:rFonts w:ascii="Calibri" w:eastAsia="Calibri" w:hAnsi="Calibri" w:cs="Calibri"/>
          <w:b/>
          <w:bCs/>
          <w:color w:val="00575C"/>
          <w:sz w:val="44"/>
          <w:szCs w:val="44"/>
        </w:rPr>
      </w:pPr>
    </w:p>
    <w:p w14:paraId="3AD446C7" w14:textId="77777777" w:rsidR="00164D95" w:rsidRPr="00164D95" w:rsidRDefault="00164D95" w:rsidP="0388230D">
      <w:pPr>
        <w:rPr>
          <w:rFonts w:ascii="Calibri" w:eastAsia="Calibri" w:hAnsi="Calibri" w:cs="Calibri"/>
          <w:b/>
          <w:bCs/>
          <w:color w:val="00575C"/>
          <w:sz w:val="16"/>
          <w:szCs w:val="16"/>
        </w:rPr>
      </w:pPr>
    </w:p>
    <w:p w14:paraId="5BDD359F" w14:textId="6C6A087B" w:rsidR="0388230D" w:rsidRPr="00F940B5" w:rsidRDefault="4D4BF670" w:rsidP="0388230D">
      <w:pPr>
        <w:rPr>
          <w:rFonts w:ascii="Calibri" w:eastAsia="Calibri" w:hAnsi="Calibri" w:cs="Calibri"/>
          <w:color w:val="00575C"/>
          <w:sz w:val="44"/>
          <w:szCs w:val="44"/>
        </w:rPr>
      </w:pPr>
      <w:r w:rsidRPr="0388230D">
        <w:rPr>
          <w:rFonts w:ascii="Calibri" w:eastAsia="Calibri" w:hAnsi="Calibri" w:cs="Calibri"/>
          <w:b/>
          <w:bCs/>
          <w:color w:val="00575C"/>
          <w:sz w:val="44"/>
          <w:szCs w:val="44"/>
        </w:rPr>
        <w:t>Equal Opportunities Monitoring Form</w:t>
      </w:r>
    </w:p>
    <w:p w14:paraId="7597332E" w14:textId="0628AA7F" w:rsidR="0388230D" w:rsidRPr="00F940B5" w:rsidRDefault="4D4BF670" w:rsidP="00C72C1E">
      <w:pPr>
        <w:spacing w:after="0"/>
        <w:rPr>
          <w:rFonts w:ascii="Calibri" w:eastAsia="Calibri" w:hAnsi="Calibri" w:cs="Calibri"/>
          <w:color w:val="00575C"/>
          <w:sz w:val="24"/>
          <w:szCs w:val="24"/>
        </w:rPr>
      </w:pPr>
      <w:r w:rsidRPr="0388230D">
        <w:rPr>
          <w:rFonts w:ascii="Calibri" w:eastAsia="Calibri" w:hAnsi="Calibri" w:cs="Calibri"/>
          <w:b/>
          <w:bCs/>
          <w:color w:val="00575C"/>
          <w:sz w:val="24"/>
          <w:szCs w:val="24"/>
        </w:rPr>
        <w:t>This form will be used separately for the purpose of monitoring and provision of statistical data.  All information given will be treated in the strictest confidence.</w:t>
      </w:r>
    </w:p>
    <w:p w14:paraId="7BDCE8A2" w14:textId="77777777" w:rsidR="00C72C1E" w:rsidRDefault="00C72C1E" w:rsidP="00C72C1E">
      <w:pPr>
        <w:spacing w:after="0" w:line="240" w:lineRule="auto"/>
        <w:ind w:left="576" w:hanging="576"/>
        <w:rPr>
          <w:rFonts w:ascii="Calibri" w:eastAsia="Calibri" w:hAnsi="Calibri" w:cs="Calibri"/>
          <w:b/>
          <w:bCs/>
          <w:color w:val="00575C"/>
          <w:sz w:val="28"/>
          <w:szCs w:val="28"/>
        </w:rPr>
      </w:pPr>
    </w:p>
    <w:p w14:paraId="3F0010AC" w14:textId="47900A03" w:rsidR="4D4BF670" w:rsidRDefault="4D4BF670" w:rsidP="00C72C1E">
      <w:pPr>
        <w:spacing w:after="0" w:line="240" w:lineRule="auto"/>
        <w:ind w:left="576" w:hanging="576"/>
        <w:rPr>
          <w:rFonts w:ascii="Calibri" w:eastAsia="Calibri" w:hAnsi="Calibri" w:cs="Calibri"/>
          <w:color w:val="00575C"/>
          <w:sz w:val="28"/>
          <w:szCs w:val="28"/>
        </w:rPr>
      </w:pPr>
      <w:r w:rsidRPr="0388230D">
        <w:rPr>
          <w:rFonts w:ascii="Calibri" w:eastAsia="Calibri" w:hAnsi="Calibri" w:cs="Calibri"/>
          <w:b/>
          <w:bCs/>
          <w:color w:val="00575C"/>
          <w:sz w:val="28"/>
          <w:szCs w:val="28"/>
        </w:rPr>
        <w:t>Why we need this information and why we are asking for it</w:t>
      </w:r>
    </w:p>
    <w:p w14:paraId="2B612244" w14:textId="4D439839" w:rsidR="4D4BF670" w:rsidRDefault="4D4BF670" w:rsidP="00C72C1E">
      <w:pPr>
        <w:spacing w:after="0" w:line="240" w:lineRule="auto"/>
        <w:jc w:val="both"/>
        <w:rPr>
          <w:rFonts w:ascii="Calibri" w:eastAsia="Calibri" w:hAnsi="Calibri" w:cs="Calibri"/>
          <w:sz w:val="24"/>
          <w:szCs w:val="24"/>
        </w:rPr>
      </w:pPr>
      <w:r w:rsidRPr="0388230D">
        <w:rPr>
          <w:rFonts w:ascii="Calibri" w:eastAsia="Calibri" w:hAnsi="Calibri" w:cs="Calibri"/>
          <w:sz w:val="24"/>
          <w:szCs w:val="24"/>
        </w:rPr>
        <w:t>Pharmacist Support is committed to promoting equality of opportunity, to ensure that everyone has the chance to participate fully in the activities and decisions of the organisation.</w:t>
      </w:r>
    </w:p>
    <w:p w14:paraId="2A12CC19" w14:textId="50292E03" w:rsidR="4D4BF670" w:rsidRDefault="4D4BF670" w:rsidP="00C72C1E">
      <w:pPr>
        <w:spacing w:after="0" w:line="240" w:lineRule="auto"/>
        <w:jc w:val="both"/>
        <w:rPr>
          <w:rFonts w:ascii="Calibri" w:eastAsia="Calibri" w:hAnsi="Calibri" w:cs="Calibri"/>
          <w:sz w:val="24"/>
          <w:szCs w:val="24"/>
        </w:rPr>
      </w:pPr>
      <w:r w:rsidRPr="0388230D">
        <w:rPr>
          <w:rFonts w:ascii="Calibri" w:eastAsia="Calibri" w:hAnsi="Calibri" w:cs="Calibri"/>
          <w:sz w:val="24"/>
          <w:szCs w:val="24"/>
        </w:rPr>
        <w:t xml:space="preserve">In completing this form, you will help us understand who we are reaching and how to better serve everyone in our pharmacy family. </w:t>
      </w:r>
    </w:p>
    <w:p w14:paraId="14035D6C" w14:textId="5906A2F0" w:rsidR="0388230D" w:rsidRPr="00F940B5" w:rsidRDefault="4D4BF670" w:rsidP="00C72C1E">
      <w:pPr>
        <w:spacing w:after="0" w:line="240" w:lineRule="auto"/>
        <w:jc w:val="both"/>
        <w:rPr>
          <w:rFonts w:ascii="Calibri" w:eastAsia="Calibri" w:hAnsi="Calibri" w:cs="Calibri"/>
          <w:sz w:val="24"/>
          <w:szCs w:val="24"/>
        </w:rPr>
      </w:pPr>
      <w:r w:rsidRPr="0388230D">
        <w:rPr>
          <w:rFonts w:ascii="Calibri" w:eastAsia="Calibri" w:hAnsi="Calibri" w:cs="Calibri"/>
          <w:sz w:val="24"/>
          <w:szCs w:val="24"/>
        </w:rPr>
        <w:t>The form is optional and you do have a right not to disclose the information; however, by doing so you may impact our ability to ensure equality of opportunity.</w:t>
      </w:r>
    </w:p>
    <w:p w14:paraId="6D291D13" w14:textId="77777777" w:rsidR="00C72C1E" w:rsidRDefault="00C72C1E" w:rsidP="00C72C1E">
      <w:pPr>
        <w:spacing w:after="0" w:line="240" w:lineRule="auto"/>
        <w:ind w:left="576" w:hanging="576"/>
        <w:rPr>
          <w:rFonts w:ascii="Calibri" w:eastAsia="Calibri" w:hAnsi="Calibri" w:cs="Calibri"/>
          <w:b/>
          <w:bCs/>
          <w:color w:val="00575C"/>
          <w:sz w:val="28"/>
          <w:szCs w:val="28"/>
        </w:rPr>
      </w:pPr>
    </w:p>
    <w:p w14:paraId="04950935" w14:textId="64D57CFF" w:rsidR="4D4BF670" w:rsidRDefault="4D4BF670" w:rsidP="00C72C1E">
      <w:pPr>
        <w:spacing w:after="0" w:line="240" w:lineRule="auto"/>
        <w:ind w:left="576" w:hanging="576"/>
        <w:rPr>
          <w:rFonts w:ascii="Calibri" w:eastAsia="Calibri" w:hAnsi="Calibri" w:cs="Calibri"/>
          <w:color w:val="00575C"/>
          <w:sz w:val="28"/>
          <w:szCs w:val="28"/>
        </w:rPr>
      </w:pPr>
      <w:r w:rsidRPr="0388230D">
        <w:rPr>
          <w:rFonts w:ascii="Calibri" w:eastAsia="Calibri" w:hAnsi="Calibri" w:cs="Calibri"/>
          <w:b/>
          <w:bCs/>
          <w:color w:val="00575C"/>
          <w:sz w:val="28"/>
          <w:szCs w:val="28"/>
        </w:rPr>
        <w:t>Data protection</w:t>
      </w:r>
    </w:p>
    <w:p w14:paraId="2E0A30A0" w14:textId="1D41E126" w:rsidR="0388230D" w:rsidRDefault="4D4BF670" w:rsidP="00C72C1E">
      <w:pPr>
        <w:spacing w:after="0" w:line="240" w:lineRule="auto"/>
        <w:jc w:val="both"/>
        <w:rPr>
          <w:rFonts w:ascii="Calibri" w:eastAsia="Calibri" w:hAnsi="Calibri" w:cs="Calibri"/>
          <w:sz w:val="24"/>
          <w:szCs w:val="24"/>
        </w:rPr>
      </w:pPr>
      <w:r w:rsidRPr="0388230D">
        <w:rPr>
          <w:rFonts w:ascii="Calibri" w:eastAsia="Calibri" w:hAnsi="Calibri" w:cs="Calibri"/>
          <w:sz w:val="24"/>
          <w:szCs w:val="24"/>
        </w:rPr>
        <w:t>The information you provide is anonymous and will not be stored with any identifying information about you. We may use anonymized statistics and data you have provided to have discussions about how to improve the diversity and spread of our service, but no information will be published or used in any way which allows any individual to be identified. All details are held in accordance with the Data Protection Act 1998.</w:t>
      </w:r>
    </w:p>
    <w:p w14:paraId="5E8E4655" w14:textId="288293C6" w:rsidR="0388230D" w:rsidRDefault="4D4BF670" w:rsidP="00C72C1E">
      <w:pPr>
        <w:spacing w:after="0" w:line="240" w:lineRule="auto"/>
        <w:jc w:val="both"/>
        <w:rPr>
          <w:rFonts w:ascii="Calibri" w:eastAsia="Calibri" w:hAnsi="Calibri" w:cs="Calibri"/>
          <w:sz w:val="24"/>
          <w:szCs w:val="24"/>
        </w:rPr>
      </w:pPr>
      <w:r w:rsidRPr="0388230D">
        <w:rPr>
          <w:rFonts w:ascii="Calibri" w:eastAsia="Calibri" w:hAnsi="Calibri" w:cs="Calibri"/>
          <w:sz w:val="24"/>
          <w:szCs w:val="24"/>
        </w:rPr>
        <w:t xml:space="preserve">The information that we need, as outlined in the 2010 Equality Act, includes information about age, disability, gender reassignment, marital status, maternity, race, religious belief, sex, and sexual orientation. </w:t>
      </w:r>
    </w:p>
    <w:p w14:paraId="538407F6" w14:textId="2C1BE503" w:rsidR="4D4BF670" w:rsidRDefault="4D4BF670" w:rsidP="00C72C1E">
      <w:pPr>
        <w:spacing w:after="0" w:line="240" w:lineRule="auto"/>
        <w:rPr>
          <w:rFonts w:ascii="Calibri" w:eastAsia="Calibri" w:hAnsi="Calibri" w:cs="Calibri"/>
          <w:sz w:val="24"/>
          <w:szCs w:val="24"/>
        </w:rPr>
      </w:pPr>
      <w:r w:rsidRPr="0388230D">
        <w:rPr>
          <w:rFonts w:ascii="Calibri" w:eastAsia="Calibri" w:hAnsi="Calibri" w:cs="Calibri"/>
          <w:sz w:val="24"/>
          <w:szCs w:val="24"/>
        </w:rPr>
        <w:t>If you would like the form in an alternative format, or would like help in completing the form, please contact us using the details provided in the Application Information Pack.</w:t>
      </w:r>
    </w:p>
    <w:p w14:paraId="785B49EF" w14:textId="77777777" w:rsidR="0388230D" w:rsidRDefault="0388230D" w:rsidP="00C72C1E">
      <w:pPr>
        <w:spacing w:after="0" w:line="240" w:lineRule="auto"/>
        <w:rPr>
          <w:rFonts w:ascii="Calibri" w:eastAsia="Calibri" w:hAnsi="Calibri" w:cs="Calibri"/>
          <w:b/>
          <w:color w:val="00575C"/>
          <w:sz w:val="28"/>
          <w:szCs w:val="28"/>
        </w:rPr>
      </w:pPr>
    </w:p>
    <w:p w14:paraId="4AEB754F" w14:textId="5D4D44F5" w:rsidR="0388230D" w:rsidRDefault="4D4BF670" w:rsidP="00C72C1E">
      <w:pPr>
        <w:spacing w:after="0" w:line="240" w:lineRule="auto"/>
        <w:rPr>
          <w:rFonts w:ascii="Calibri" w:eastAsia="Calibri" w:hAnsi="Calibri" w:cs="Calibri"/>
          <w:color w:val="00575C"/>
          <w:sz w:val="28"/>
          <w:szCs w:val="28"/>
        </w:rPr>
      </w:pPr>
      <w:r w:rsidRPr="0388230D">
        <w:rPr>
          <w:rFonts w:ascii="Calibri" w:eastAsia="Calibri" w:hAnsi="Calibri" w:cs="Calibri"/>
          <w:b/>
          <w:bCs/>
          <w:color w:val="00575C"/>
          <w:sz w:val="28"/>
          <w:szCs w:val="28"/>
        </w:rPr>
        <w:t>Please select the boxes that are relevant to you.</w:t>
      </w:r>
    </w:p>
    <w:p w14:paraId="28D2EECB" w14:textId="764EDAA9" w:rsidR="4D4BF670" w:rsidRDefault="4D4BF670" w:rsidP="00C72C1E">
      <w:pPr>
        <w:spacing w:after="0" w:line="240" w:lineRule="auto"/>
        <w:rPr>
          <w:rFonts w:ascii="Calibri" w:eastAsia="Calibri" w:hAnsi="Calibri" w:cs="Calibri"/>
          <w:color w:val="00575C"/>
          <w:sz w:val="28"/>
          <w:szCs w:val="28"/>
        </w:rPr>
      </w:pPr>
      <w:r w:rsidRPr="0388230D">
        <w:rPr>
          <w:rFonts w:ascii="Calibri" w:eastAsia="Calibri" w:hAnsi="Calibri" w:cs="Calibri"/>
          <w:b/>
          <w:bCs/>
          <w:color w:val="00575C"/>
          <w:sz w:val="28"/>
          <w:szCs w:val="28"/>
        </w:rPr>
        <w:t>Ethnicity</w:t>
      </w:r>
    </w:p>
    <w:p w14:paraId="2E2174CC" w14:textId="1DEB2033" w:rsidR="0388230D" w:rsidRDefault="4D4BF670" w:rsidP="00C72C1E">
      <w:pPr>
        <w:spacing w:after="0" w:line="240" w:lineRule="auto"/>
        <w:rPr>
          <w:rFonts w:ascii="Calibri" w:eastAsia="Calibri" w:hAnsi="Calibri" w:cs="Calibri"/>
          <w:sz w:val="24"/>
          <w:szCs w:val="24"/>
        </w:rPr>
      </w:pPr>
      <w:r w:rsidRPr="0388230D">
        <w:rPr>
          <w:rFonts w:ascii="Calibri" w:eastAsia="Calibri" w:hAnsi="Calibri" w:cs="Calibri"/>
          <w:sz w:val="24"/>
          <w:szCs w:val="24"/>
        </w:rPr>
        <w:t>Please select what you consider your ethnic origin to be. Ethnicity is distinct from 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2919"/>
      </w:tblGrid>
      <w:tr w:rsidR="0388230D" w14:paraId="341C2AE3" w14:textId="77777777" w:rsidTr="00435538">
        <w:trPr>
          <w:trHeight w:val="300"/>
        </w:trPr>
        <w:tc>
          <w:tcPr>
            <w:tcW w:w="2977" w:type="dxa"/>
            <w:tcMar>
              <w:left w:w="45" w:type="dxa"/>
              <w:right w:w="45" w:type="dxa"/>
            </w:tcMar>
            <w:vAlign w:val="center"/>
          </w:tcPr>
          <w:p w14:paraId="72F2C3F8" w14:textId="6F5D4E60" w:rsidR="0388230D" w:rsidRDefault="0388230D" w:rsidP="0388230D">
            <w:pPr>
              <w:rPr>
                <w:rFonts w:ascii="Calibri" w:eastAsia="Calibri" w:hAnsi="Calibri" w:cs="Calibri"/>
                <w:color w:val="00575C"/>
                <w:sz w:val="24"/>
                <w:szCs w:val="24"/>
              </w:rPr>
            </w:pPr>
            <w:r w:rsidRPr="0388230D">
              <w:rPr>
                <w:rFonts w:ascii="Calibri" w:eastAsia="Calibri" w:hAnsi="Calibri" w:cs="Calibri"/>
                <w:b/>
                <w:bCs/>
                <w:color w:val="00575C"/>
                <w:sz w:val="24"/>
                <w:szCs w:val="24"/>
              </w:rPr>
              <w:t>Asian/Asian British</w:t>
            </w:r>
          </w:p>
        </w:tc>
        <w:tc>
          <w:tcPr>
            <w:tcW w:w="3119" w:type="dxa"/>
            <w:tcMar>
              <w:left w:w="45" w:type="dxa"/>
              <w:right w:w="45" w:type="dxa"/>
            </w:tcMar>
            <w:vAlign w:val="center"/>
          </w:tcPr>
          <w:p w14:paraId="3906A239" w14:textId="4D33BE3A" w:rsidR="0388230D" w:rsidRDefault="0388230D" w:rsidP="0388230D">
            <w:pPr>
              <w:rPr>
                <w:rFonts w:ascii="Calibri" w:eastAsia="Calibri" w:hAnsi="Calibri" w:cs="Calibri"/>
                <w:color w:val="00575C"/>
                <w:sz w:val="24"/>
                <w:szCs w:val="24"/>
              </w:rPr>
            </w:pPr>
            <w:r w:rsidRPr="0388230D">
              <w:rPr>
                <w:rFonts w:ascii="Calibri" w:eastAsia="Calibri" w:hAnsi="Calibri" w:cs="Calibri"/>
                <w:b/>
                <w:bCs/>
                <w:color w:val="00575C"/>
                <w:sz w:val="24"/>
                <w:szCs w:val="24"/>
              </w:rPr>
              <w:t>Black/African/Caribbean/ Black British</w:t>
            </w:r>
          </w:p>
        </w:tc>
        <w:tc>
          <w:tcPr>
            <w:tcW w:w="2919" w:type="dxa"/>
            <w:tcMar>
              <w:left w:w="45" w:type="dxa"/>
              <w:right w:w="45" w:type="dxa"/>
            </w:tcMar>
            <w:vAlign w:val="center"/>
          </w:tcPr>
          <w:p w14:paraId="1C052982" w14:textId="6E70CDBB" w:rsidR="0388230D" w:rsidRDefault="0388230D" w:rsidP="0388230D">
            <w:pPr>
              <w:rPr>
                <w:rFonts w:ascii="Calibri" w:eastAsia="Calibri" w:hAnsi="Calibri" w:cs="Calibri"/>
                <w:color w:val="00575C"/>
                <w:sz w:val="24"/>
                <w:szCs w:val="24"/>
              </w:rPr>
            </w:pPr>
            <w:r w:rsidRPr="0388230D">
              <w:rPr>
                <w:rFonts w:ascii="Calibri" w:eastAsia="Calibri" w:hAnsi="Calibri" w:cs="Calibri"/>
                <w:b/>
                <w:bCs/>
                <w:color w:val="00575C"/>
                <w:sz w:val="24"/>
                <w:szCs w:val="24"/>
              </w:rPr>
              <w:t>Other ethnic group</w:t>
            </w:r>
          </w:p>
          <w:p w14:paraId="7855E9B1" w14:textId="4B498FAF" w:rsidR="0388230D" w:rsidRDefault="0388230D" w:rsidP="0388230D">
            <w:pPr>
              <w:rPr>
                <w:rFonts w:ascii="Calibri" w:eastAsia="Calibri" w:hAnsi="Calibri" w:cs="Calibri"/>
                <w:color w:val="00575C"/>
                <w:sz w:val="24"/>
                <w:szCs w:val="24"/>
              </w:rPr>
            </w:pPr>
          </w:p>
        </w:tc>
      </w:tr>
      <w:tr w:rsidR="0388230D" w14:paraId="50AEF4DF" w14:textId="77777777" w:rsidTr="00435538">
        <w:trPr>
          <w:trHeight w:val="993"/>
        </w:trPr>
        <w:tc>
          <w:tcPr>
            <w:tcW w:w="2977" w:type="dxa"/>
            <w:tcMar>
              <w:left w:w="45" w:type="dxa"/>
              <w:right w:w="45" w:type="dxa"/>
            </w:tcMar>
            <w:vAlign w:val="center"/>
          </w:tcPr>
          <w:p w14:paraId="06455622" w14:textId="1ADB4864"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Indian</w:t>
            </w:r>
          </w:p>
          <w:p w14:paraId="7A5B183C" w14:textId="7BA00DEF"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Pakistani</w:t>
            </w:r>
          </w:p>
          <w:p w14:paraId="01F95B6D" w14:textId="558AC78B"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Bangladeshi</w:t>
            </w:r>
          </w:p>
          <w:p w14:paraId="4486C59F" w14:textId="1257580E"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Chinese</w:t>
            </w:r>
          </w:p>
          <w:p w14:paraId="7861FD0A" w14:textId="7C3DF0A2"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Any other Asian background</w:t>
            </w:r>
          </w:p>
        </w:tc>
        <w:tc>
          <w:tcPr>
            <w:tcW w:w="3119" w:type="dxa"/>
            <w:tcMar>
              <w:left w:w="45" w:type="dxa"/>
              <w:right w:w="45" w:type="dxa"/>
            </w:tcMar>
            <w:vAlign w:val="center"/>
          </w:tcPr>
          <w:p w14:paraId="1E3D0F30" w14:textId="2C6B358A"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Caribbean</w:t>
            </w:r>
          </w:p>
          <w:p w14:paraId="4945F012" w14:textId="038B41A8"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African</w:t>
            </w:r>
          </w:p>
          <w:p w14:paraId="1B241606" w14:textId="77777777"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Any other Black/African/Caribbean background </w:t>
            </w:r>
          </w:p>
          <w:p w14:paraId="008CA856" w14:textId="77777777" w:rsidR="00341FB7" w:rsidRDefault="00341FB7" w:rsidP="0388230D">
            <w:pPr>
              <w:rPr>
                <w:rFonts w:ascii="Calibri" w:eastAsia="Calibri" w:hAnsi="Calibri" w:cs="Calibri"/>
                <w:sz w:val="24"/>
                <w:szCs w:val="24"/>
              </w:rPr>
            </w:pPr>
          </w:p>
          <w:p w14:paraId="27D940AD" w14:textId="0CF72680" w:rsidR="0388230D" w:rsidRDefault="0388230D" w:rsidP="0388230D">
            <w:pPr>
              <w:rPr>
                <w:rFonts w:ascii="Calibri" w:eastAsia="Calibri" w:hAnsi="Calibri" w:cs="Calibri"/>
                <w:sz w:val="24"/>
                <w:szCs w:val="24"/>
              </w:rPr>
            </w:pPr>
          </w:p>
        </w:tc>
        <w:tc>
          <w:tcPr>
            <w:tcW w:w="2919" w:type="dxa"/>
            <w:tcMar>
              <w:left w:w="45" w:type="dxa"/>
              <w:right w:w="45" w:type="dxa"/>
            </w:tcMar>
            <w:vAlign w:val="center"/>
          </w:tcPr>
          <w:p w14:paraId="73D25D75" w14:textId="03C57196"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Arab</w:t>
            </w:r>
          </w:p>
          <w:p w14:paraId="562E225A" w14:textId="77777777"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Any other ethnic group </w:t>
            </w:r>
          </w:p>
          <w:p w14:paraId="73DA88AA" w14:textId="77777777" w:rsidR="00341FB7" w:rsidRDefault="00341FB7" w:rsidP="0388230D">
            <w:pPr>
              <w:rPr>
                <w:rFonts w:ascii="Calibri" w:eastAsia="Calibri" w:hAnsi="Calibri" w:cs="Calibri"/>
                <w:sz w:val="24"/>
                <w:szCs w:val="24"/>
              </w:rPr>
            </w:pPr>
          </w:p>
          <w:p w14:paraId="6F589791" w14:textId="77777777" w:rsidR="00341FB7" w:rsidRDefault="00341FB7" w:rsidP="0388230D">
            <w:pPr>
              <w:rPr>
                <w:rFonts w:ascii="Calibri" w:eastAsia="Calibri" w:hAnsi="Calibri" w:cs="Calibri"/>
                <w:sz w:val="24"/>
                <w:szCs w:val="24"/>
              </w:rPr>
            </w:pPr>
          </w:p>
          <w:p w14:paraId="1735FB52" w14:textId="77777777" w:rsidR="00341FB7" w:rsidRDefault="00341FB7" w:rsidP="0388230D">
            <w:pPr>
              <w:rPr>
                <w:rFonts w:ascii="Calibri" w:eastAsia="Calibri" w:hAnsi="Calibri" w:cs="Calibri"/>
                <w:sz w:val="24"/>
                <w:szCs w:val="24"/>
              </w:rPr>
            </w:pPr>
          </w:p>
          <w:p w14:paraId="27443ADB" w14:textId="34BB79A2" w:rsidR="0388230D" w:rsidRDefault="0388230D" w:rsidP="0388230D">
            <w:pPr>
              <w:rPr>
                <w:rFonts w:ascii="Calibri" w:eastAsia="Calibri" w:hAnsi="Calibri" w:cs="Calibri"/>
                <w:sz w:val="24"/>
                <w:szCs w:val="24"/>
              </w:rPr>
            </w:pPr>
          </w:p>
        </w:tc>
      </w:tr>
      <w:tr w:rsidR="0388230D" w14:paraId="0A9E1930" w14:textId="77777777" w:rsidTr="00435538">
        <w:trPr>
          <w:trHeight w:val="300"/>
        </w:trPr>
        <w:tc>
          <w:tcPr>
            <w:tcW w:w="2977" w:type="dxa"/>
            <w:tcMar>
              <w:left w:w="45" w:type="dxa"/>
              <w:right w:w="45" w:type="dxa"/>
            </w:tcMar>
            <w:vAlign w:val="center"/>
          </w:tcPr>
          <w:p w14:paraId="2AD7C5A8" w14:textId="13AEFE52" w:rsidR="0388230D" w:rsidRDefault="0388230D" w:rsidP="0388230D">
            <w:pPr>
              <w:rPr>
                <w:rFonts w:ascii="Calibri" w:eastAsia="Calibri" w:hAnsi="Calibri" w:cs="Calibri"/>
                <w:color w:val="00575C"/>
                <w:sz w:val="24"/>
                <w:szCs w:val="24"/>
              </w:rPr>
            </w:pPr>
            <w:r w:rsidRPr="0388230D">
              <w:rPr>
                <w:rFonts w:ascii="Calibri" w:eastAsia="Calibri" w:hAnsi="Calibri" w:cs="Calibri"/>
                <w:b/>
                <w:bCs/>
                <w:color w:val="00575C"/>
                <w:sz w:val="24"/>
                <w:szCs w:val="24"/>
              </w:rPr>
              <w:lastRenderedPageBreak/>
              <w:t>Mixed/multiple ethnic groups</w:t>
            </w:r>
          </w:p>
        </w:tc>
        <w:tc>
          <w:tcPr>
            <w:tcW w:w="3119" w:type="dxa"/>
            <w:tcMar>
              <w:left w:w="45" w:type="dxa"/>
              <w:right w:w="45" w:type="dxa"/>
            </w:tcMar>
            <w:vAlign w:val="center"/>
          </w:tcPr>
          <w:p w14:paraId="33C026A7" w14:textId="501EFD86" w:rsidR="0388230D" w:rsidRDefault="0388230D" w:rsidP="0388230D">
            <w:pPr>
              <w:rPr>
                <w:rFonts w:ascii="Calibri" w:eastAsia="Calibri" w:hAnsi="Calibri" w:cs="Calibri"/>
                <w:color w:val="00575C"/>
                <w:sz w:val="24"/>
                <w:szCs w:val="24"/>
              </w:rPr>
            </w:pPr>
            <w:r w:rsidRPr="0388230D">
              <w:rPr>
                <w:rFonts w:ascii="Calibri" w:eastAsia="Calibri" w:hAnsi="Calibri" w:cs="Calibri"/>
                <w:b/>
                <w:bCs/>
                <w:color w:val="00575C"/>
                <w:sz w:val="24"/>
                <w:szCs w:val="24"/>
              </w:rPr>
              <w:t>White</w:t>
            </w:r>
          </w:p>
        </w:tc>
        <w:tc>
          <w:tcPr>
            <w:tcW w:w="2919" w:type="dxa"/>
            <w:tcMar>
              <w:left w:w="45" w:type="dxa"/>
              <w:right w:w="45" w:type="dxa"/>
            </w:tcMar>
            <w:vAlign w:val="center"/>
          </w:tcPr>
          <w:p w14:paraId="730BE0EC" w14:textId="51F5CF0B" w:rsidR="0388230D" w:rsidRDefault="0388230D" w:rsidP="0388230D">
            <w:pPr>
              <w:rPr>
                <w:rFonts w:ascii="Calibri" w:eastAsia="Calibri" w:hAnsi="Calibri" w:cs="Calibri"/>
                <w:color w:val="00575C"/>
                <w:sz w:val="24"/>
                <w:szCs w:val="24"/>
              </w:rPr>
            </w:pPr>
            <w:r w:rsidRPr="0388230D">
              <w:rPr>
                <w:rFonts w:ascii="Calibri" w:eastAsia="Calibri" w:hAnsi="Calibri" w:cs="Calibri"/>
                <w:b/>
                <w:bCs/>
                <w:color w:val="00575C"/>
                <w:sz w:val="24"/>
                <w:szCs w:val="24"/>
              </w:rPr>
              <w:t>Rather not say</w:t>
            </w:r>
          </w:p>
        </w:tc>
      </w:tr>
      <w:tr w:rsidR="0388230D" w14:paraId="4A9F7D61" w14:textId="77777777" w:rsidTr="00435538">
        <w:trPr>
          <w:trHeight w:val="2535"/>
        </w:trPr>
        <w:tc>
          <w:tcPr>
            <w:tcW w:w="2977" w:type="dxa"/>
            <w:tcMar>
              <w:left w:w="45" w:type="dxa"/>
              <w:right w:w="45" w:type="dxa"/>
            </w:tcMar>
            <w:vAlign w:val="center"/>
          </w:tcPr>
          <w:p w14:paraId="3FB0C4C0" w14:textId="282973FF"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White and Black Caribbean</w:t>
            </w:r>
          </w:p>
          <w:p w14:paraId="128F8096" w14:textId="14169FD8"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White and Black African</w:t>
            </w:r>
          </w:p>
          <w:p w14:paraId="436391F0" w14:textId="0100D700"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White and Asian</w:t>
            </w:r>
          </w:p>
          <w:p w14:paraId="0EB63AD0" w14:textId="64DC8399"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Any other mixed/multiple ethnic background </w:t>
            </w:r>
          </w:p>
          <w:p w14:paraId="3F5DDE89" w14:textId="6E66CB00" w:rsidR="0388230D" w:rsidRDefault="0388230D" w:rsidP="0388230D">
            <w:pPr>
              <w:rPr>
                <w:rFonts w:ascii="Calibri" w:eastAsia="Calibri" w:hAnsi="Calibri" w:cs="Calibri"/>
                <w:sz w:val="24"/>
                <w:szCs w:val="24"/>
              </w:rPr>
            </w:pPr>
          </w:p>
        </w:tc>
        <w:tc>
          <w:tcPr>
            <w:tcW w:w="3119" w:type="dxa"/>
            <w:tcMar>
              <w:left w:w="45" w:type="dxa"/>
              <w:right w:w="45" w:type="dxa"/>
            </w:tcMar>
            <w:vAlign w:val="center"/>
          </w:tcPr>
          <w:p w14:paraId="10EC660E" w14:textId="45B4292E"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English</w:t>
            </w:r>
          </w:p>
          <w:p w14:paraId="5776AF8B" w14:textId="2B16DD1A"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Northern Irish</w:t>
            </w:r>
          </w:p>
          <w:p w14:paraId="5019A776" w14:textId="0F3C61E9"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Scottish</w:t>
            </w:r>
          </w:p>
          <w:p w14:paraId="547C277E" w14:textId="26061293"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Welsh</w:t>
            </w:r>
          </w:p>
          <w:p w14:paraId="282ACB72" w14:textId="215D8EB0"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British</w:t>
            </w:r>
          </w:p>
          <w:p w14:paraId="560A4717" w14:textId="59C59896"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Irish</w:t>
            </w:r>
          </w:p>
          <w:p w14:paraId="24372AA6" w14:textId="50D29003"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Any other White background</w:t>
            </w:r>
          </w:p>
        </w:tc>
        <w:tc>
          <w:tcPr>
            <w:tcW w:w="2919" w:type="dxa"/>
            <w:tcMar>
              <w:left w:w="45" w:type="dxa"/>
              <w:right w:w="45" w:type="dxa"/>
            </w:tcMar>
            <w:vAlign w:val="center"/>
          </w:tcPr>
          <w:p w14:paraId="5360527B" w14:textId="54F90D97" w:rsidR="0388230D" w:rsidRDefault="0388230D" w:rsidP="0388230D">
            <w:pPr>
              <w:rPr>
                <w:rFonts w:ascii="Calibri" w:eastAsia="Calibri" w:hAnsi="Calibri" w:cs="Calibri"/>
                <w:sz w:val="24"/>
                <w:szCs w:val="24"/>
              </w:rPr>
            </w:pPr>
            <w:r w:rsidRPr="0388230D">
              <w:rPr>
                <w:rFonts w:ascii="Calibri" w:eastAsia="Calibri" w:hAnsi="Calibri" w:cs="Calibri"/>
                <w:sz w:val="24"/>
                <w:szCs w:val="24"/>
              </w:rPr>
              <w:t xml:space="preserve">  </w:t>
            </w:r>
            <w:r w:rsidRPr="0388230D">
              <w:rPr>
                <w:rFonts w:ascii="Segoe UI Symbol" w:eastAsia="Segoe UI Symbol" w:hAnsi="Segoe UI Symbol" w:cs="Segoe UI Symbol"/>
                <w:sz w:val="24"/>
                <w:szCs w:val="24"/>
              </w:rPr>
              <w:t>☐</w:t>
            </w:r>
            <w:r w:rsidRPr="0388230D">
              <w:rPr>
                <w:rFonts w:ascii="Calibri" w:eastAsia="Calibri" w:hAnsi="Calibri" w:cs="Calibri"/>
                <w:sz w:val="24"/>
                <w:szCs w:val="24"/>
              </w:rPr>
              <w:t xml:space="preserve"> Rather not say</w:t>
            </w:r>
          </w:p>
        </w:tc>
      </w:tr>
      <w:tr w:rsidR="00435538" w14:paraId="092D8015" w14:textId="77777777" w:rsidTr="00C72C1E">
        <w:trPr>
          <w:trHeight w:val="4174"/>
        </w:trPr>
        <w:tc>
          <w:tcPr>
            <w:tcW w:w="2977" w:type="dxa"/>
            <w:tcBorders>
              <w:bottom w:val="single" w:sz="4" w:space="0" w:color="auto"/>
            </w:tcBorders>
            <w:tcMar>
              <w:left w:w="45" w:type="dxa"/>
              <w:right w:w="45" w:type="dxa"/>
            </w:tcMar>
            <w:vAlign w:val="center"/>
          </w:tcPr>
          <w:p w14:paraId="6A5E8ED2" w14:textId="77777777" w:rsidR="00435538" w:rsidRDefault="00435538" w:rsidP="00435538">
            <w:pPr>
              <w:spacing w:line="360" w:lineRule="auto"/>
              <w:rPr>
                <w:rFonts w:ascii="Calibri" w:eastAsia="Calibri" w:hAnsi="Calibri" w:cs="Calibri"/>
                <w:color w:val="00575C"/>
                <w:sz w:val="28"/>
                <w:szCs w:val="28"/>
              </w:rPr>
            </w:pPr>
            <w:r w:rsidRPr="0388230D">
              <w:rPr>
                <w:rFonts w:ascii="Calibri" w:eastAsia="Calibri" w:hAnsi="Calibri" w:cs="Calibri"/>
                <w:b/>
                <w:bCs/>
                <w:color w:val="00575C"/>
                <w:sz w:val="28"/>
                <w:szCs w:val="28"/>
              </w:rPr>
              <w:t>Age</w:t>
            </w:r>
          </w:p>
          <w:p w14:paraId="489A03C7"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18 – 24</w:t>
            </w:r>
          </w:p>
          <w:p w14:paraId="578FBBF0"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25 – 34 </w:t>
            </w:r>
          </w:p>
          <w:p w14:paraId="4029CD70"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35 – 44</w:t>
            </w:r>
          </w:p>
          <w:p w14:paraId="1EBB2711"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45 – 54</w:t>
            </w:r>
          </w:p>
          <w:p w14:paraId="0CD687CD"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55 – 64</w:t>
            </w:r>
          </w:p>
          <w:p w14:paraId="1D248809"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65+</w:t>
            </w:r>
          </w:p>
          <w:p w14:paraId="26EA18A0" w14:textId="6C268D64" w:rsidR="00435538" w:rsidRPr="0388230D" w:rsidRDefault="00435538"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Prefer not to say</w:t>
            </w:r>
          </w:p>
        </w:tc>
        <w:tc>
          <w:tcPr>
            <w:tcW w:w="3119" w:type="dxa"/>
            <w:tcBorders>
              <w:bottom w:val="single" w:sz="4" w:space="0" w:color="auto"/>
            </w:tcBorders>
            <w:tcMar>
              <w:left w:w="45" w:type="dxa"/>
              <w:right w:w="45" w:type="dxa"/>
            </w:tcMar>
            <w:vAlign w:val="center"/>
          </w:tcPr>
          <w:p w14:paraId="08EFDC3B" w14:textId="77777777" w:rsidR="00435538" w:rsidRDefault="00435538" w:rsidP="00435538">
            <w:pPr>
              <w:spacing w:line="360" w:lineRule="auto"/>
              <w:rPr>
                <w:rFonts w:ascii="Calibri" w:eastAsia="Calibri" w:hAnsi="Calibri" w:cs="Calibri"/>
                <w:color w:val="00575C"/>
                <w:sz w:val="28"/>
                <w:szCs w:val="28"/>
              </w:rPr>
            </w:pPr>
            <w:r w:rsidRPr="0388230D">
              <w:rPr>
                <w:rFonts w:ascii="Calibri" w:eastAsia="Calibri" w:hAnsi="Calibri" w:cs="Calibri"/>
                <w:b/>
                <w:bCs/>
                <w:color w:val="00575C"/>
                <w:sz w:val="28"/>
                <w:szCs w:val="28"/>
              </w:rPr>
              <w:t>Gender</w:t>
            </w:r>
          </w:p>
          <w:p w14:paraId="74E0837F"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Female</w:t>
            </w:r>
          </w:p>
          <w:p w14:paraId="64218496"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Male</w:t>
            </w:r>
          </w:p>
          <w:p w14:paraId="74E86C98"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Prefer not to say</w:t>
            </w:r>
          </w:p>
          <w:p w14:paraId="139AF7F6" w14:textId="77777777" w:rsidR="00435538" w:rsidRDefault="00435538" w:rsidP="00435538">
            <w:pPr>
              <w:rPr>
                <w:rFonts w:ascii="Calibri" w:eastAsia="Calibri" w:hAnsi="Calibri" w:cs="Calibri"/>
                <w:sz w:val="24"/>
                <w:szCs w:val="24"/>
                <w:lang w:val="en-US"/>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If you prefer to use your own term, please specify here ________________</w:t>
            </w:r>
          </w:p>
          <w:p w14:paraId="4BC7FC8B" w14:textId="77777777" w:rsidR="00C72C1E" w:rsidRDefault="00C72C1E" w:rsidP="00435538">
            <w:pPr>
              <w:rPr>
                <w:rFonts w:ascii="Calibri" w:eastAsia="Calibri" w:hAnsi="Calibri" w:cs="Calibri"/>
                <w:sz w:val="24"/>
                <w:szCs w:val="24"/>
                <w:lang w:val="en-US"/>
              </w:rPr>
            </w:pPr>
          </w:p>
          <w:p w14:paraId="7DBF7688" w14:textId="77777777" w:rsidR="00435538" w:rsidRPr="0388230D" w:rsidRDefault="00435538" w:rsidP="0388230D">
            <w:pPr>
              <w:rPr>
                <w:rFonts w:ascii="Calibri" w:eastAsia="Calibri" w:hAnsi="Calibri" w:cs="Calibri"/>
                <w:sz w:val="24"/>
                <w:szCs w:val="24"/>
              </w:rPr>
            </w:pPr>
          </w:p>
        </w:tc>
        <w:tc>
          <w:tcPr>
            <w:tcW w:w="2919" w:type="dxa"/>
            <w:tcMar>
              <w:left w:w="45" w:type="dxa"/>
              <w:right w:w="45" w:type="dxa"/>
            </w:tcMar>
            <w:vAlign w:val="center"/>
          </w:tcPr>
          <w:p w14:paraId="76210EE2" w14:textId="77777777" w:rsidR="00435538" w:rsidRDefault="00435538" w:rsidP="00435538">
            <w:pPr>
              <w:rPr>
                <w:rFonts w:ascii="Calibri" w:eastAsia="Calibri" w:hAnsi="Calibri" w:cs="Calibri"/>
                <w:color w:val="00575C"/>
                <w:sz w:val="28"/>
                <w:szCs w:val="28"/>
              </w:rPr>
            </w:pPr>
            <w:r w:rsidRPr="0388230D">
              <w:rPr>
                <w:rFonts w:ascii="Calibri" w:eastAsia="Calibri" w:hAnsi="Calibri" w:cs="Calibri"/>
                <w:b/>
                <w:bCs/>
                <w:color w:val="00575C"/>
                <w:sz w:val="28"/>
                <w:szCs w:val="28"/>
              </w:rPr>
              <w:t>Sexual Orientation</w:t>
            </w:r>
          </w:p>
          <w:p w14:paraId="6D44DBBA"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Heterosexual</w:t>
            </w:r>
          </w:p>
          <w:p w14:paraId="05AE5081"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Gay</w:t>
            </w:r>
          </w:p>
          <w:p w14:paraId="0B5327ED"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Lesbian</w:t>
            </w:r>
          </w:p>
          <w:p w14:paraId="102F7861"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Bisexual</w:t>
            </w:r>
          </w:p>
          <w:p w14:paraId="0829ED72" w14:textId="77777777" w:rsidR="00435538" w:rsidRDefault="00435538" w:rsidP="00435538">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Prefer not to say</w:t>
            </w:r>
          </w:p>
          <w:p w14:paraId="35333964" w14:textId="5AAAA7BD" w:rsidR="00C72C1E" w:rsidRPr="0388230D" w:rsidRDefault="00435538"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If you prefer to use your own term, please specify her __________________</w:t>
            </w:r>
          </w:p>
        </w:tc>
      </w:tr>
      <w:tr w:rsidR="00C72C1E" w14:paraId="68A206B6" w14:textId="77777777" w:rsidTr="00164D95">
        <w:trPr>
          <w:trHeight w:val="54"/>
        </w:trPr>
        <w:tc>
          <w:tcPr>
            <w:tcW w:w="2977" w:type="dxa"/>
            <w:tcBorders>
              <w:right w:val="nil"/>
            </w:tcBorders>
            <w:tcMar>
              <w:left w:w="45" w:type="dxa"/>
              <w:right w:w="45" w:type="dxa"/>
            </w:tcMar>
            <w:vAlign w:val="center"/>
          </w:tcPr>
          <w:p w14:paraId="5561413A" w14:textId="77777777" w:rsidR="00C72C1E" w:rsidRDefault="00C72C1E" w:rsidP="00C72C1E">
            <w:pPr>
              <w:rPr>
                <w:rFonts w:ascii="Calibri" w:eastAsia="Calibri" w:hAnsi="Calibri" w:cs="Calibri"/>
                <w:color w:val="00575C"/>
                <w:sz w:val="28"/>
                <w:szCs w:val="28"/>
              </w:rPr>
            </w:pPr>
            <w:r w:rsidRPr="0388230D">
              <w:rPr>
                <w:rFonts w:ascii="Calibri" w:eastAsia="Calibri" w:hAnsi="Calibri" w:cs="Calibri"/>
                <w:b/>
                <w:bCs/>
                <w:color w:val="00575C"/>
                <w:sz w:val="28"/>
                <w:szCs w:val="28"/>
              </w:rPr>
              <w:t>Religion / belief</w:t>
            </w:r>
          </w:p>
          <w:p w14:paraId="0F102D02" w14:textId="77777777" w:rsidR="00C72C1E" w:rsidRDefault="00C72C1E" w:rsidP="00C72C1E">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No religion or belief</w:t>
            </w:r>
          </w:p>
          <w:p w14:paraId="7A9B5E85" w14:textId="77777777" w:rsidR="00C72C1E" w:rsidRDefault="00C72C1E" w:rsidP="00C72C1E">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Buddhist</w:t>
            </w:r>
          </w:p>
          <w:p w14:paraId="35860862" w14:textId="77777777" w:rsidR="00C72C1E" w:rsidRDefault="00C72C1E" w:rsidP="00C72C1E">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Christian</w:t>
            </w:r>
          </w:p>
          <w:p w14:paraId="71FC5903" w14:textId="77777777" w:rsidR="00C72C1E" w:rsidRDefault="00C72C1E" w:rsidP="00C72C1E">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Hindu</w:t>
            </w:r>
          </w:p>
          <w:p w14:paraId="78EFB7E1" w14:textId="77777777" w:rsidR="00C72C1E" w:rsidRDefault="00C72C1E" w:rsidP="00C72C1E">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Jewish</w:t>
            </w:r>
          </w:p>
          <w:p w14:paraId="1F6E333E" w14:textId="77777777" w:rsidR="00C72C1E" w:rsidRDefault="00C72C1E" w:rsidP="00C72C1E">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Muslim</w:t>
            </w:r>
          </w:p>
          <w:p w14:paraId="01D073EB" w14:textId="630C02A2" w:rsidR="00C72C1E" w:rsidRPr="00EB5965" w:rsidRDefault="00C72C1E" w:rsidP="00EB5965">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Sikh</w:t>
            </w:r>
          </w:p>
        </w:tc>
        <w:tc>
          <w:tcPr>
            <w:tcW w:w="3119" w:type="dxa"/>
            <w:tcBorders>
              <w:left w:val="nil"/>
              <w:right w:val="nil"/>
            </w:tcBorders>
            <w:tcMar>
              <w:left w:w="45" w:type="dxa"/>
              <w:right w:w="45" w:type="dxa"/>
            </w:tcMar>
            <w:vAlign w:val="center"/>
          </w:tcPr>
          <w:p w14:paraId="44583ADE" w14:textId="77777777" w:rsidR="00164D95" w:rsidRDefault="00164D95" w:rsidP="00435538">
            <w:pPr>
              <w:spacing w:line="360" w:lineRule="auto"/>
              <w:rPr>
                <w:rFonts w:ascii="Segoe UI Symbol" w:eastAsia="Segoe UI Symbol" w:hAnsi="Segoe UI Symbol" w:cs="Segoe UI Symbol"/>
                <w:sz w:val="24"/>
                <w:szCs w:val="24"/>
                <w:lang w:val="en-US"/>
              </w:rPr>
            </w:pPr>
          </w:p>
          <w:p w14:paraId="697D78AF" w14:textId="0D8BB981" w:rsidR="00164D95" w:rsidRDefault="00164D95" w:rsidP="00435538">
            <w:pPr>
              <w:spacing w:line="360" w:lineRule="auto"/>
              <w:rPr>
                <w:rFonts w:ascii="Segoe UI Symbol" w:eastAsia="Segoe UI Symbol" w:hAnsi="Segoe UI Symbol" w:cs="Segoe UI Symbol"/>
                <w:sz w:val="24"/>
                <w:szCs w:val="24"/>
                <w:lang w:val="en-US"/>
              </w:rPr>
            </w:pP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Prefer not to say</w:t>
            </w:r>
            <w:r w:rsidRPr="0388230D">
              <w:rPr>
                <w:rFonts w:ascii="Segoe UI Symbol" w:eastAsia="Segoe UI Symbol" w:hAnsi="Segoe UI Symbol" w:cs="Segoe UI Symbol"/>
                <w:sz w:val="24"/>
                <w:szCs w:val="24"/>
                <w:lang w:val="en-US"/>
              </w:rPr>
              <w:t xml:space="preserve"> </w:t>
            </w:r>
          </w:p>
          <w:p w14:paraId="4AB49835" w14:textId="3A6901F9" w:rsidR="00C72C1E" w:rsidRDefault="00EB5965" w:rsidP="00435538">
            <w:pPr>
              <w:spacing w:line="360" w:lineRule="auto"/>
              <w:rPr>
                <w:rFonts w:ascii="Calibri" w:eastAsia="Calibri" w:hAnsi="Calibri" w:cs="Calibri"/>
                <w:sz w:val="24"/>
                <w:szCs w:val="24"/>
                <w:lang w:val="en-US"/>
              </w:rPr>
            </w:pP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Other religion or belief ______________________</w:t>
            </w:r>
          </w:p>
          <w:p w14:paraId="6DEE486E" w14:textId="77777777" w:rsidR="00EB5965" w:rsidRDefault="00EB5965" w:rsidP="00435538">
            <w:pPr>
              <w:spacing w:line="360" w:lineRule="auto"/>
              <w:rPr>
                <w:rFonts w:ascii="Calibri" w:eastAsia="Calibri" w:hAnsi="Calibri" w:cs="Calibri"/>
                <w:sz w:val="24"/>
                <w:szCs w:val="24"/>
                <w:lang w:val="en-US"/>
              </w:rPr>
            </w:pPr>
          </w:p>
          <w:p w14:paraId="34FBB705" w14:textId="611D9B3F" w:rsidR="00EB5965" w:rsidRPr="0388230D" w:rsidRDefault="00EB5965" w:rsidP="00435538">
            <w:pPr>
              <w:spacing w:line="360" w:lineRule="auto"/>
              <w:rPr>
                <w:rFonts w:ascii="Calibri" w:eastAsia="Calibri" w:hAnsi="Calibri" w:cs="Calibri"/>
                <w:b/>
                <w:bCs/>
                <w:color w:val="00575C"/>
                <w:sz w:val="28"/>
                <w:szCs w:val="28"/>
              </w:rPr>
            </w:pPr>
          </w:p>
        </w:tc>
        <w:tc>
          <w:tcPr>
            <w:tcW w:w="2919" w:type="dxa"/>
            <w:tcBorders>
              <w:left w:val="nil"/>
            </w:tcBorders>
            <w:tcMar>
              <w:left w:w="45" w:type="dxa"/>
              <w:right w:w="45" w:type="dxa"/>
            </w:tcMar>
            <w:vAlign w:val="center"/>
          </w:tcPr>
          <w:p w14:paraId="37A8FA95" w14:textId="77777777" w:rsidR="00C72C1E" w:rsidRPr="0388230D" w:rsidRDefault="00C72C1E" w:rsidP="00435538">
            <w:pPr>
              <w:rPr>
                <w:rFonts w:ascii="Calibri" w:eastAsia="Calibri" w:hAnsi="Calibri" w:cs="Calibri"/>
                <w:b/>
                <w:bCs/>
                <w:color w:val="00575C"/>
                <w:sz w:val="28"/>
                <w:szCs w:val="28"/>
              </w:rPr>
            </w:pPr>
          </w:p>
        </w:tc>
      </w:tr>
    </w:tbl>
    <w:p w14:paraId="48F12CF1" w14:textId="77777777" w:rsidR="0388230D" w:rsidRDefault="0388230D" w:rsidP="0388230D">
      <w:pPr>
        <w:rPr>
          <w:rFonts w:ascii="Calibri" w:eastAsia="Calibri" w:hAnsi="Calibri" w:cs="Calibri"/>
          <w:b/>
          <w:color w:val="00575C"/>
          <w:sz w:val="28"/>
          <w:szCs w:val="28"/>
        </w:rPr>
      </w:pPr>
    </w:p>
    <w:p w14:paraId="61444443" w14:textId="77777777" w:rsidR="0388230D" w:rsidRDefault="0388230D" w:rsidP="0388230D">
      <w:pPr>
        <w:rPr>
          <w:rFonts w:ascii="Calibri" w:eastAsia="Calibri" w:hAnsi="Calibri" w:cs="Calibri"/>
          <w:b/>
          <w:color w:val="00575C"/>
          <w:sz w:val="28"/>
          <w:szCs w:val="28"/>
        </w:rPr>
      </w:pPr>
    </w:p>
    <w:p w14:paraId="2DE11637" w14:textId="02F08C55" w:rsidR="4D4BF670" w:rsidRDefault="4D4BF670" w:rsidP="0388230D">
      <w:pPr>
        <w:rPr>
          <w:rFonts w:ascii="Calibri" w:eastAsia="Calibri" w:hAnsi="Calibri" w:cs="Calibri"/>
          <w:color w:val="00575C"/>
          <w:sz w:val="28"/>
          <w:szCs w:val="28"/>
        </w:rPr>
      </w:pPr>
      <w:r w:rsidRPr="0388230D">
        <w:rPr>
          <w:rFonts w:ascii="Calibri" w:eastAsia="Calibri" w:hAnsi="Calibri" w:cs="Calibri"/>
          <w:b/>
          <w:bCs/>
          <w:color w:val="00575C"/>
          <w:sz w:val="28"/>
          <w:szCs w:val="28"/>
        </w:rPr>
        <w:t>Disability</w:t>
      </w:r>
    </w:p>
    <w:p w14:paraId="7AABB93E" w14:textId="477FA123"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w:t>
      </w:r>
    </w:p>
    <w:p w14:paraId="6C754023" w14:textId="5B910A00" w:rsidR="0388230D" w:rsidRDefault="0388230D" w:rsidP="0388230D">
      <w:pPr>
        <w:rPr>
          <w:rFonts w:ascii="Calibri" w:eastAsia="Calibri" w:hAnsi="Calibri" w:cs="Calibri"/>
          <w:sz w:val="16"/>
          <w:szCs w:val="16"/>
        </w:rPr>
      </w:pPr>
    </w:p>
    <w:p w14:paraId="3B70EB88" w14:textId="2A440BD4"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Do you consider yourself to have a disability or health condition?</w:t>
      </w:r>
    </w:p>
    <w:p w14:paraId="06791F94" w14:textId="266553ED"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Yes</w:t>
      </w:r>
    </w:p>
    <w:p w14:paraId="3E9DC1D4" w14:textId="7A538D5A"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No</w:t>
      </w:r>
    </w:p>
    <w:p w14:paraId="7447C341" w14:textId="47E66B8F"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Prefer not to say</w:t>
      </w:r>
    </w:p>
    <w:p w14:paraId="6DEB8C63" w14:textId="4489214B" w:rsidR="0388230D" w:rsidRDefault="0388230D" w:rsidP="0388230D">
      <w:pPr>
        <w:rPr>
          <w:rFonts w:ascii="Calibri" w:eastAsia="Calibri" w:hAnsi="Calibri" w:cs="Calibri"/>
          <w:sz w:val="16"/>
          <w:szCs w:val="16"/>
        </w:rPr>
      </w:pPr>
    </w:p>
    <w:p w14:paraId="2BCE8628" w14:textId="5CA828A0"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If you selected yes, please indicate your disability:</w:t>
      </w:r>
    </w:p>
    <w:p w14:paraId="06BE1EB6" w14:textId="1CE17179"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Vision (e.g. blindness or partial sight)</w:t>
      </w:r>
    </w:p>
    <w:p w14:paraId="4B23BC03" w14:textId="6A483500"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Hearing (e.g. deafness or partial hearing)</w:t>
      </w:r>
    </w:p>
    <w:p w14:paraId="6FA3B789" w14:textId="7710EDFF"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Mobility (e.g. difficulty walking short distances, climbing stairs, lifting and carrying)</w:t>
      </w:r>
    </w:p>
    <w:p w14:paraId="7E744E58" w14:textId="7853FBDB"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Learning, concentrating, remembering</w:t>
      </w:r>
    </w:p>
    <w:p w14:paraId="744755F0" w14:textId="3980FBF5"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Mental Health</w:t>
      </w:r>
    </w:p>
    <w:p w14:paraId="1C0FCEF0" w14:textId="261D99C0"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Stamina or breathing difficulty</w:t>
      </w:r>
    </w:p>
    <w:p w14:paraId="48D9FFE1" w14:textId="63A80575"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Social or </w:t>
      </w:r>
      <w:proofErr w:type="spellStart"/>
      <w:r w:rsidRPr="0388230D">
        <w:rPr>
          <w:rFonts w:ascii="Calibri" w:eastAsia="Calibri" w:hAnsi="Calibri" w:cs="Calibri"/>
          <w:sz w:val="24"/>
          <w:szCs w:val="24"/>
          <w:lang w:val="en-US"/>
        </w:rPr>
        <w:t>behavioural</w:t>
      </w:r>
      <w:proofErr w:type="spellEnd"/>
      <w:r w:rsidRPr="0388230D">
        <w:rPr>
          <w:rFonts w:ascii="Calibri" w:eastAsia="Calibri" w:hAnsi="Calibri" w:cs="Calibri"/>
          <w:sz w:val="24"/>
          <w:szCs w:val="24"/>
          <w:lang w:val="en-US"/>
        </w:rPr>
        <w:t xml:space="preserve"> issues (e.g. neuro diverse conditions such as Autism, Attention Deficit Disorder or Asperger’s Syndrome)</w:t>
      </w:r>
    </w:p>
    <w:p w14:paraId="0176C48D" w14:textId="4F3D71A2"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Other impairment</w:t>
      </w:r>
    </w:p>
    <w:p w14:paraId="703DD9C6" w14:textId="3A80C793" w:rsidR="4D4BF670" w:rsidRDefault="4D4BF670" w:rsidP="0388230D">
      <w:pPr>
        <w:rPr>
          <w:rFonts w:ascii="Calibri" w:eastAsia="Calibri" w:hAnsi="Calibri" w:cs="Calibri"/>
          <w:sz w:val="24"/>
          <w:szCs w:val="24"/>
        </w:rPr>
      </w:pPr>
      <w:r w:rsidRPr="0388230D">
        <w:rPr>
          <w:rFonts w:ascii="Calibri" w:eastAsia="Calibri" w:hAnsi="Calibri" w:cs="Calibri"/>
          <w:sz w:val="24"/>
          <w:szCs w:val="24"/>
          <w:lang w:val="en-US"/>
        </w:rPr>
        <w:t xml:space="preserve">  </w:t>
      </w:r>
      <w:r w:rsidRPr="0388230D">
        <w:rPr>
          <w:rFonts w:ascii="Segoe UI Symbol" w:eastAsia="Segoe UI Symbol" w:hAnsi="Segoe UI Symbol" w:cs="Segoe UI Symbol"/>
          <w:sz w:val="24"/>
          <w:szCs w:val="24"/>
          <w:lang w:val="en-US"/>
        </w:rPr>
        <w:t>☐</w:t>
      </w:r>
      <w:r w:rsidRPr="0388230D">
        <w:rPr>
          <w:rFonts w:ascii="Calibri" w:eastAsia="Calibri" w:hAnsi="Calibri" w:cs="Calibri"/>
          <w:sz w:val="24"/>
          <w:szCs w:val="24"/>
          <w:lang w:val="en-US"/>
        </w:rPr>
        <w:t xml:space="preserve"> Prefer not to say</w:t>
      </w:r>
    </w:p>
    <w:p w14:paraId="1C9699C2" w14:textId="2518F805" w:rsidR="0388230D" w:rsidRDefault="0388230D" w:rsidP="0388230D">
      <w:pPr>
        <w:widowControl w:val="0"/>
        <w:rPr>
          <w:rFonts w:ascii="Calibri" w:eastAsia="Calibri" w:hAnsi="Calibri" w:cs="Calibri"/>
          <w:sz w:val="20"/>
          <w:szCs w:val="20"/>
        </w:rPr>
      </w:pPr>
    </w:p>
    <w:p w14:paraId="364C0B6F" w14:textId="72E051D5" w:rsidR="0388230D" w:rsidRDefault="0388230D" w:rsidP="0388230D">
      <w:pPr>
        <w:rPr>
          <w:rFonts w:ascii="Calibri" w:eastAsia="Calibri" w:hAnsi="Calibri" w:cs="Calibri"/>
        </w:rPr>
      </w:pPr>
    </w:p>
    <w:sectPr w:rsidR="0388230D" w:rsidSect="00CC4446">
      <w:headerReference w:type="default" r:id="rId13"/>
      <w:footerReference w:type="default" r:id="rId14"/>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681F" w14:textId="77777777" w:rsidR="00CC4446" w:rsidRDefault="00CC4446" w:rsidP="00CD34F2">
      <w:pPr>
        <w:spacing w:after="0" w:line="240" w:lineRule="auto"/>
      </w:pPr>
      <w:r>
        <w:separator/>
      </w:r>
    </w:p>
  </w:endnote>
  <w:endnote w:type="continuationSeparator" w:id="0">
    <w:p w14:paraId="1B6505BE" w14:textId="77777777" w:rsidR="00CC4446" w:rsidRDefault="00CC4446" w:rsidP="00CD34F2">
      <w:pPr>
        <w:spacing w:after="0" w:line="240" w:lineRule="auto"/>
      </w:pPr>
      <w:r>
        <w:continuationSeparator/>
      </w:r>
    </w:p>
  </w:endnote>
  <w:endnote w:type="continuationNotice" w:id="1">
    <w:p w14:paraId="6799296E" w14:textId="77777777" w:rsidR="00CC4446" w:rsidRDefault="00CC4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548867"/>
      <w:docPartObj>
        <w:docPartGallery w:val="Page Numbers (Bottom of Page)"/>
        <w:docPartUnique/>
      </w:docPartObj>
    </w:sdtPr>
    <w:sdtContent>
      <w:sdt>
        <w:sdtPr>
          <w:id w:val="-1769616900"/>
          <w:docPartObj>
            <w:docPartGallery w:val="Page Numbers (Top of Page)"/>
            <w:docPartUnique/>
          </w:docPartObj>
        </w:sdtPr>
        <w:sdtContent>
          <w:p w14:paraId="1D931957" w14:textId="659EFA0F" w:rsidR="00E71D58" w:rsidRDefault="00E71D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FD7598" w14:textId="77777777" w:rsidR="00CD34F2" w:rsidRDefault="00CD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27DC" w14:textId="77777777" w:rsidR="00CC4446" w:rsidRDefault="00CC4446" w:rsidP="00CD34F2">
      <w:pPr>
        <w:spacing w:after="0" w:line="240" w:lineRule="auto"/>
      </w:pPr>
      <w:r>
        <w:separator/>
      </w:r>
    </w:p>
  </w:footnote>
  <w:footnote w:type="continuationSeparator" w:id="0">
    <w:p w14:paraId="51D58E11" w14:textId="77777777" w:rsidR="00CC4446" w:rsidRDefault="00CC4446" w:rsidP="00CD34F2">
      <w:pPr>
        <w:spacing w:after="0" w:line="240" w:lineRule="auto"/>
      </w:pPr>
      <w:r>
        <w:continuationSeparator/>
      </w:r>
    </w:p>
  </w:footnote>
  <w:footnote w:type="continuationNotice" w:id="1">
    <w:p w14:paraId="1717E270" w14:textId="77777777" w:rsidR="00CC4446" w:rsidRDefault="00CC4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1B4F" w14:textId="67B9FE89" w:rsidR="00826348" w:rsidRDefault="00826348">
    <w:pPr>
      <w:pStyle w:val="Header"/>
    </w:pPr>
    <w:r w:rsidRPr="006670AB">
      <w:rPr>
        <w:rFonts w:ascii="Calibri" w:eastAsia="Calibri" w:hAnsi="Calibri" w:cs="Calibri"/>
        <w:b/>
        <w:bCs/>
        <w:noProof/>
        <w:color w:val="6CB33E"/>
        <w:sz w:val="32"/>
        <w:szCs w:val="32"/>
      </w:rPr>
      <mc:AlternateContent>
        <mc:Choice Requires="wps">
          <w:drawing>
            <wp:anchor distT="45720" distB="45720" distL="114300" distR="114300" simplePos="0" relativeHeight="251658240" behindDoc="1" locked="0" layoutInCell="1" allowOverlap="1" wp14:anchorId="4BDEDE8B" wp14:editId="172316A8">
              <wp:simplePos x="0" y="0"/>
              <wp:positionH relativeFrom="column">
                <wp:posOffset>-91440</wp:posOffset>
              </wp:positionH>
              <wp:positionV relativeFrom="paragraph">
                <wp:posOffset>-88851</wp:posOffset>
              </wp:positionV>
              <wp:extent cx="2360930" cy="998220"/>
              <wp:effectExtent l="0" t="0" r="0" b="0"/>
              <wp:wrapTight wrapText="bothSides">
                <wp:wrapPolygon edited="0">
                  <wp:start x="0" y="0"/>
                  <wp:lineTo x="0" y="21023"/>
                  <wp:lineTo x="21361" y="21023"/>
                  <wp:lineTo x="21361"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8220"/>
                      </a:xfrm>
                      <a:prstGeom prst="rect">
                        <a:avLst/>
                      </a:prstGeom>
                      <a:solidFill>
                        <a:srgbClr val="FFFFFF"/>
                      </a:solidFill>
                      <a:ln w="9525">
                        <a:noFill/>
                        <a:miter lim="800000"/>
                        <a:headEnd/>
                        <a:tailEnd/>
                      </a:ln>
                    </wps:spPr>
                    <wps:txbx>
                      <w:txbxContent>
                        <w:p w14:paraId="006D1431" w14:textId="77777777" w:rsidR="00826348" w:rsidRDefault="00826348" w:rsidP="00826348">
                          <w:r>
                            <w:rPr>
                              <w:noProof/>
                            </w:rPr>
                            <w:drawing>
                              <wp:inline distT="0" distB="0" distL="0" distR="0" wp14:anchorId="35391F28" wp14:editId="6B6D0A49">
                                <wp:extent cx="2087880" cy="897890"/>
                                <wp:effectExtent l="0" t="0" r="762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7880" cy="8978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DEDE8B" id="_x0000_t202" coordsize="21600,21600" o:spt="202" path="m,l,21600r21600,l21600,xe">
              <v:stroke joinstyle="miter"/>
              <v:path gradientshapeok="t" o:connecttype="rect"/>
            </v:shapetype>
            <v:shape id="Text Box 217" o:spid="_x0000_s1026" type="#_x0000_t202" style="position:absolute;margin-left:-7.2pt;margin-top:-7pt;width:185.9pt;height:78.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dWDQIAAPYDAAAOAAAAZHJzL2Uyb0RvYy54bWysU9tu2zAMfR+wfxD0vthJky4x4hRdugwD&#10;ugvQ7QNkWY6FyaJGKbG7ry8lp2nQvQ3TgyCK1CF5eLS+GTrDjgq9Blvy6STnTFkJtbb7kv/8sXu3&#10;5MwHYWthwKqSPyrPbzZv36x7V6gZtGBqhYxArC96V/I2BFdkmZet6oSfgFOWnA1gJwKZuM9qFD2h&#10;dyab5fl11gPWDkEq7+n2bnTyTcJvGiXDt6bxKjBTcqotpB3TXsU926xFsUfhWi1PZYh/qKIT2lLS&#10;M9SdCIIdUP8F1WmJ4KEJEwldBk2jpUo9UDfT/FU3D61wKvVC5Hh3psn/P1j59fjgviMLwwcYaICp&#10;Ce/uQf7yzMK2FXavbhGhb5WoKfE0Upb1zhenp5FqX/gIUvVfoKYhi0OABDQ02EVWqE9G6DSAxzPp&#10;aghM0uXs6jpfXZFLkm+1Ws5maSqZKJ5fO/Thk4KOxUPJkYaa0MXx3odYjSieQ2IyD0bXO21MMnBf&#10;bQ2yoyAB7NJKDbwKM5b1lH0xWyRkC/F90kanAwnU6K7kyzyuUTKRjY+2TiFBaDOeqRJjT/RERkZu&#10;wlANFBhpqqB+JKIQRiHSx6FDC/iHs55EWHL/+yBQcWY+WyJ7NZ3Po2qTMV+8J2oYXnqqS4+wkqBK&#10;Hjgbj9uQlB55sHBLQ2l04uulklOtJK5E4+kjRPVe2inq5btungAAAP//AwBQSwMEFAAGAAgAAAAh&#10;AEI6K9HeAAAACwEAAA8AAABkcnMvZG93bnJldi54bWxMj91Og0AQhe9NfIfNNPGuXaBoDWVpjAnR&#10;hKtWH2CB4Sews4TdUnx7R2/0bmbOlzPnpKfVjGLB2fWWFIS7AARSZeueWgWfH/n2GYTzmmo9WkIF&#10;X+jglN3fpTqp7Y3OuFx8K9iEXKIVdN5PiZSu6tBot7MTEmuNnY32vM6trGd9Y3MzyigInqTRPfGH&#10;Tk/42mE1XK5GwXtR5U1UmGbxQ2iG4ly+5c1BqYfN+nIE4XH1fzD8xOfokHGm0l6pdmJUsA3jmNHf&#10;gUsxsX888KVkNN5HILNU/u+QfQMAAP//AwBQSwECLQAUAAYACAAAACEAtoM4kv4AAADhAQAAEwAA&#10;AAAAAAAAAAAAAAAAAAAAW0NvbnRlbnRfVHlwZXNdLnhtbFBLAQItABQABgAIAAAAIQA4/SH/1gAA&#10;AJQBAAALAAAAAAAAAAAAAAAAAC8BAABfcmVscy8ucmVsc1BLAQItABQABgAIAAAAIQDCMgdWDQIA&#10;APYDAAAOAAAAAAAAAAAAAAAAAC4CAABkcnMvZTJvRG9jLnhtbFBLAQItABQABgAIAAAAIQBCOivR&#10;3gAAAAsBAAAPAAAAAAAAAAAAAAAAAGcEAABkcnMvZG93bnJldi54bWxQSwUGAAAAAAQABADzAAAA&#10;cgUAAAAA&#10;" stroked="f">
              <v:textbox>
                <w:txbxContent>
                  <w:p w14:paraId="006D1431" w14:textId="77777777" w:rsidR="00826348" w:rsidRDefault="00826348" w:rsidP="00826348">
                    <w:r>
                      <w:rPr>
                        <w:noProof/>
                      </w:rPr>
                      <w:drawing>
                        <wp:inline distT="0" distB="0" distL="0" distR="0" wp14:anchorId="35391F28" wp14:editId="6B6D0A49">
                          <wp:extent cx="2087880" cy="897890"/>
                          <wp:effectExtent l="0" t="0" r="762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087880" cy="897890"/>
                                  </a:xfrm>
                                  <a:prstGeom prst="rect">
                                    <a:avLst/>
                                  </a:prstGeom>
                                </pic:spPr>
                              </pic:pic>
                            </a:graphicData>
                          </a:graphic>
                        </wp:inline>
                      </w:drawing>
                    </w:r>
                  </w:p>
                </w:txbxContent>
              </v:textbox>
              <w10:wrap type="tight"/>
            </v:shape>
          </w:pict>
        </mc:Fallback>
      </mc:AlternateContent>
    </w:r>
  </w:p>
  <w:p w14:paraId="7B576FCF" w14:textId="77777777" w:rsidR="00CD34F2" w:rsidRDefault="00CD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9840"/>
    <w:multiLevelType w:val="hybridMultilevel"/>
    <w:tmpl w:val="F0BC0218"/>
    <w:lvl w:ilvl="0" w:tplc="BF025FBC">
      <w:start w:val="1"/>
      <w:numFmt w:val="bullet"/>
      <w:lvlText w:val=""/>
      <w:lvlJc w:val="left"/>
      <w:pPr>
        <w:ind w:left="720" w:hanging="360"/>
      </w:pPr>
      <w:rPr>
        <w:rFonts w:ascii="Symbol" w:hAnsi="Symbol" w:hint="default"/>
      </w:rPr>
    </w:lvl>
    <w:lvl w:ilvl="1" w:tplc="14BAA938">
      <w:start w:val="1"/>
      <w:numFmt w:val="bullet"/>
      <w:lvlText w:val="o"/>
      <w:lvlJc w:val="left"/>
      <w:pPr>
        <w:ind w:left="1440" w:hanging="360"/>
      </w:pPr>
      <w:rPr>
        <w:rFonts w:ascii="Courier New" w:hAnsi="Courier New" w:hint="default"/>
      </w:rPr>
    </w:lvl>
    <w:lvl w:ilvl="2" w:tplc="7BA0179E">
      <w:start w:val="1"/>
      <w:numFmt w:val="bullet"/>
      <w:lvlText w:val=""/>
      <w:lvlJc w:val="left"/>
      <w:pPr>
        <w:ind w:left="2160" w:hanging="360"/>
      </w:pPr>
      <w:rPr>
        <w:rFonts w:ascii="Wingdings" w:hAnsi="Wingdings" w:hint="default"/>
      </w:rPr>
    </w:lvl>
    <w:lvl w:ilvl="3" w:tplc="5380BDF0">
      <w:start w:val="1"/>
      <w:numFmt w:val="bullet"/>
      <w:lvlText w:val=""/>
      <w:lvlJc w:val="left"/>
      <w:pPr>
        <w:ind w:left="2880" w:hanging="360"/>
      </w:pPr>
      <w:rPr>
        <w:rFonts w:ascii="Symbol" w:hAnsi="Symbol" w:hint="default"/>
      </w:rPr>
    </w:lvl>
    <w:lvl w:ilvl="4" w:tplc="4028CC5A">
      <w:start w:val="1"/>
      <w:numFmt w:val="bullet"/>
      <w:lvlText w:val="o"/>
      <w:lvlJc w:val="left"/>
      <w:pPr>
        <w:ind w:left="3600" w:hanging="360"/>
      </w:pPr>
      <w:rPr>
        <w:rFonts w:ascii="Courier New" w:hAnsi="Courier New" w:hint="default"/>
      </w:rPr>
    </w:lvl>
    <w:lvl w:ilvl="5" w:tplc="0C5228DE">
      <w:start w:val="1"/>
      <w:numFmt w:val="bullet"/>
      <w:lvlText w:val=""/>
      <w:lvlJc w:val="left"/>
      <w:pPr>
        <w:ind w:left="4320" w:hanging="360"/>
      </w:pPr>
      <w:rPr>
        <w:rFonts w:ascii="Wingdings" w:hAnsi="Wingdings" w:hint="default"/>
      </w:rPr>
    </w:lvl>
    <w:lvl w:ilvl="6" w:tplc="2C6A36A6">
      <w:start w:val="1"/>
      <w:numFmt w:val="bullet"/>
      <w:lvlText w:val=""/>
      <w:lvlJc w:val="left"/>
      <w:pPr>
        <w:ind w:left="5040" w:hanging="360"/>
      </w:pPr>
      <w:rPr>
        <w:rFonts w:ascii="Symbol" w:hAnsi="Symbol" w:hint="default"/>
      </w:rPr>
    </w:lvl>
    <w:lvl w:ilvl="7" w:tplc="ED187B92">
      <w:start w:val="1"/>
      <w:numFmt w:val="bullet"/>
      <w:lvlText w:val="o"/>
      <w:lvlJc w:val="left"/>
      <w:pPr>
        <w:ind w:left="5760" w:hanging="360"/>
      </w:pPr>
      <w:rPr>
        <w:rFonts w:ascii="Courier New" w:hAnsi="Courier New" w:hint="default"/>
      </w:rPr>
    </w:lvl>
    <w:lvl w:ilvl="8" w:tplc="06BE0DF4">
      <w:start w:val="1"/>
      <w:numFmt w:val="bullet"/>
      <w:lvlText w:val=""/>
      <w:lvlJc w:val="left"/>
      <w:pPr>
        <w:ind w:left="6480" w:hanging="360"/>
      </w:pPr>
      <w:rPr>
        <w:rFonts w:ascii="Wingdings" w:hAnsi="Wingdings" w:hint="default"/>
      </w:rPr>
    </w:lvl>
  </w:abstractNum>
  <w:abstractNum w:abstractNumId="1" w15:restartNumberingAfterBreak="0">
    <w:nsid w:val="0E23D971"/>
    <w:multiLevelType w:val="hybridMultilevel"/>
    <w:tmpl w:val="2986633A"/>
    <w:lvl w:ilvl="0" w:tplc="FC387D56">
      <w:start w:val="2"/>
      <w:numFmt w:val="decimal"/>
      <w:lvlText w:val="%1."/>
      <w:lvlJc w:val="left"/>
      <w:pPr>
        <w:ind w:left="1080" w:hanging="720"/>
      </w:pPr>
      <w:rPr>
        <w:rFonts w:ascii="Calibri" w:hAnsi="Calibri" w:hint="default"/>
      </w:rPr>
    </w:lvl>
    <w:lvl w:ilvl="1" w:tplc="F3E4013E">
      <w:start w:val="1"/>
      <w:numFmt w:val="lowerLetter"/>
      <w:lvlText w:val="%2."/>
      <w:lvlJc w:val="left"/>
      <w:pPr>
        <w:ind w:left="1440" w:hanging="360"/>
      </w:pPr>
    </w:lvl>
    <w:lvl w:ilvl="2" w:tplc="030C31DE">
      <w:start w:val="1"/>
      <w:numFmt w:val="lowerRoman"/>
      <w:lvlText w:val="%3."/>
      <w:lvlJc w:val="right"/>
      <w:pPr>
        <w:ind w:left="2160" w:hanging="180"/>
      </w:pPr>
    </w:lvl>
    <w:lvl w:ilvl="3" w:tplc="71A68980">
      <w:start w:val="1"/>
      <w:numFmt w:val="decimal"/>
      <w:lvlText w:val="%4."/>
      <w:lvlJc w:val="left"/>
      <w:pPr>
        <w:ind w:left="2880" w:hanging="360"/>
      </w:pPr>
    </w:lvl>
    <w:lvl w:ilvl="4" w:tplc="6520EE88">
      <w:start w:val="1"/>
      <w:numFmt w:val="lowerLetter"/>
      <w:lvlText w:val="%5."/>
      <w:lvlJc w:val="left"/>
      <w:pPr>
        <w:ind w:left="3600" w:hanging="360"/>
      </w:pPr>
    </w:lvl>
    <w:lvl w:ilvl="5" w:tplc="8332A8F2">
      <w:start w:val="1"/>
      <w:numFmt w:val="lowerRoman"/>
      <w:lvlText w:val="%6."/>
      <w:lvlJc w:val="right"/>
      <w:pPr>
        <w:ind w:left="4320" w:hanging="180"/>
      </w:pPr>
    </w:lvl>
    <w:lvl w:ilvl="6" w:tplc="F4167D50">
      <w:start w:val="1"/>
      <w:numFmt w:val="decimal"/>
      <w:lvlText w:val="%7."/>
      <w:lvlJc w:val="left"/>
      <w:pPr>
        <w:ind w:left="5040" w:hanging="360"/>
      </w:pPr>
    </w:lvl>
    <w:lvl w:ilvl="7" w:tplc="C3EA678A">
      <w:start w:val="1"/>
      <w:numFmt w:val="lowerLetter"/>
      <w:lvlText w:val="%8."/>
      <w:lvlJc w:val="left"/>
      <w:pPr>
        <w:ind w:left="5760" w:hanging="360"/>
      </w:pPr>
    </w:lvl>
    <w:lvl w:ilvl="8" w:tplc="9032490A">
      <w:start w:val="1"/>
      <w:numFmt w:val="lowerRoman"/>
      <w:lvlText w:val="%9."/>
      <w:lvlJc w:val="right"/>
      <w:pPr>
        <w:ind w:left="6480" w:hanging="180"/>
      </w:pPr>
    </w:lvl>
  </w:abstractNum>
  <w:abstractNum w:abstractNumId="2" w15:restartNumberingAfterBreak="0">
    <w:nsid w:val="10177E1F"/>
    <w:multiLevelType w:val="hybridMultilevel"/>
    <w:tmpl w:val="D4347986"/>
    <w:lvl w:ilvl="0" w:tplc="A2785DE8">
      <w:start w:val="1"/>
      <w:numFmt w:val="bullet"/>
      <w:lvlText w:val=""/>
      <w:lvlJc w:val="left"/>
      <w:pPr>
        <w:ind w:left="720" w:hanging="360"/>
      </w:pPr>
      <w:rPr>
        <w:rFonts w:ascii="Symbol" w:hAnsi="Symbol" w:hint="default"/>
      </w:rPr>
    </w:lvl>
    <w:lvl w:ilvl="1" w:tplc="FC3291AA">
      <w:start w:val="1"/>
      <w:numFmt w:val="bullet"/>
      <w:lvlText w:val="o"/>
      <w:lvlJc w:val="left"/>
      <w:pPr>
        <w:ind w:left="1440" w:hanging="360"/>
      </w:pPr>
      <w:rPr>
        <w:rFonts w:ascii="Courier New" w:hAnsi="Courier New" w:hint="default"/>
      </w:rPr>
    </w:lvl>
    <w:lvl w:ilvl="2" w:tplc="9D9610D4">
      <w:start w:val="1"/>
      <w:numFmt w:val="bullet"/>
      <w:lvlText w:val=""/>
      <w:lvlJc w:val="left"/>
      <w:pPr>
        <w:ind w:left="2160" w:hanging="360"/>
      </w:pPr>
      <w:rPr>
        <w:rFonts w:ascii="Wingdings" w:hAnsi="Wingdings" w:hint="default"/>
      </w:rPr>
    </w:lvl>
    <w:lvl w:ilvl="3" w:tplc="06E6FC96">
      <w:start w:val="1"/>
      <w:numFmt w:val="bullet"/>
      <w:lvlText w:val=""/>
      <w:lvlJc w:val="left"/>
      <w:pPr>
        <w:ind w:left="2880" w:hanging="360"/>
      </w:pPr>
      <w:rPr>
        <w:rFonts w:ascii="Symbol" w:hAnsi="Symbol" w:hint="default"/>
      </w:rPr>
    </w:lvl>
    <w:lvl w:ilvl="4" w:tplc="A0C634F8">
      <w:start w:val="1"/>
      <w:numFmt w:val="bullet"/>
      <w:lvlText w:val="o"/>
      <w:lvlJc w:val="left"/>
      <w:pPr>
        <w:ind w:left="3600" w:hanging="360"/>
      </w:pPr>
      <w:rPr>
        <w:rFonts w:ascii="Courier New" w:hAnsi="Courier New" w:hint="default"/>
      </w:rPr>
    </w:lvl>
    <w:lvl w:ilvl="5" w:tplc="6CCC6108">
      <w:start w:val="1"/>
      <w:numFmt w:val="bullet"/>
      <w:lvlText w:val=""/>
      <w:lvlJc w:val="left"/>
      <w:pPr>
        <w:ind w:left="4320" w:hanging="360"/>
      </w:pPr>
      <w:rPr>
        <w:rFonts w:ascii="Wingdings" w:hAnsi="Wingdings" w:hint="default"/>
      </w:rPr>
    </w:lvl>
    <w:lvl w:ilvl="6" w:tplc="FE62B7A8">
      <w:start w:val="1"/>
      <w:numFmt w:val="bullet"/>
      <w:lvlText w:val=""/>
      <w:lvlJc w:val="left"/>
      <w:pPr>
        <w:ind w:left="5040" w:hanging="360"/>
      </w:pPr>
      <w:rPr>
        <w:rFonts w:ascii="Symbol" w:hAnsi="Symbol" w:hint="default"/>
      </w:rPr>
    </w:lvl>
    <w:lvl w:ilvl="7" w:tplc="4808F0F4">
      <w:start w:val="1"/>
      <w:numFmt w:val="bullet"/>
      <w:lvlText w:val="o"/>
      <w:lvlJc w:val="left"/>
      <w:pPr>
        <w:ind w:left="5760" w:hanging="360"/>
      </w:pPr>
      <w:rPr>
        <w:rFonts w:ascii="Courier New" w:hAnsi="Courier New" w:hint="default"/>
      </w:rPr>
    </w:lvl>
    <w:lvl w:ilvl="8" w:tplc="7090A486">
      <w:start w:val="1"/>
      <w:numFmt w:val="bullet"/>
      <w:lvlText w:val=""/>
      <w:lvlJc w:val="left"/>
      <w:pPr>
        <w:ind w:left="6480" w:hanging="360"/>
      </w:pPr>
      <w:rPr>
        <w:rFonts w:ascii="Wingdings" w:hAnsi="Wingdings" w:hint="default"/>
      </w:rPr>
    </w:lvl>
  </w:abstractNum>
  <w:abstractNum w:abstractNumId="3" w15:restartNumberingAfterBreak="0">
    <w:nsid w:val="21782049"/>
    <w:multiLevelType w:val="hybridMultilevel"/>
    <w:tmpl w:val="B28C42BE"/>
    <w:lvl w:ilvl="0" w:tplc="CE74D026">
      <w:start w:val="1"/>
      <w:numFmt w:val="bullet"/>
      <w:lvlText w:val=""/>
      <w:lvlJc w:val="left"/>
      <w:pPr>
        <w:ind w:left="720" w:hanging="360"/>
      </w:pPr>
      <w:rPr>
        <w:rFonts w:ascii="Symbol" w:hAnsi="Symbol" w:hint="default"/>
      </w:rPr>
    </w:lvl>
    <w:lvl w:ilvl="1" w:tplc="DFD46F66">
      <w:start w:val="1"/>
      <w:numFmt w:val="bullet"/>
      <w:lvlText w:val="o"/>
      <w:lvlJc w:val="left"/>
      <w:pPr>
        <w:ind w:left="1440" w:hanging="360"/>
      </w:pPr>
      <w:rPr>
        <w:rFonts w:ascii="Courier New" w:hAnsi="Courier New" w:hint="default"/>
      </w:rPr>
    </w:lvl>
    <w:lvl w:ilvl="2" w:tplc="3BA0C080">
      <w:start w:val="1"/>
      <w:numFmt w:val="bullet"/>
      <w:lvlText w:val=""/>
      <w:lvlJc w:val="left"/>
      <w:pPr>
        <w:ind w:left="2160" w:hanging="360"/>
      </w:pPr>
      <w:rPr>
        <w:rFonts w:ascii="Wingdings" w:hAnsi="Wingdings" w:hint="default"/>
      </w:rPr>
    </w:lvl>
    <w:lvl w:ilvl="3" w:tplc="6BC25760">
      <w:start w:val="1"/>
      <w:numFmt w:val="bullet"/>
      <w:lvlText w:val=""/>
      <w:lvlJc w:val="left"/>
      <w:pPr>
        <w:ind w:left="2880" w:hanging="360"/>
      </w:pPr>
      <w:rPr>
        <w:rFonts w:ascii="Symbol" w:hAnsi="Symbol" w:hint="default"/>
      </w:rPr>
    </w:lvl>
    <w:lvl w:ilvl="4" w:tplc="7ABAA1BC">
      <w:start w:val="1"/>
      <w:numFmt w:val="bullet"/>
      <w:lvlText w:val="o"/>
      <w:lvlJc w:val="left"/>
      <w:pPr>
        <w:ind w:left="3600" w:hanging="360"/>
      </w:pPr>
      <w:rPr>
        <w:rFonts w:ascii="Courier New" w:hAnsi="Courier New" w:hint="default"/>
      </w:rPr>
    </w:lvl>
    <w:lvl w:ilvl="5" w:tplc="3AECF8D0">
      <w:start w:val="1"/>
      <w:numFmt w:val="bullet"/>
      <w:lvlText w:val=""/>
      <w:lvlJc w:val="left"/>
      <w:pPr>
        <w:ind w:left="4320" w:hanging="360"/>
      </w:pPr>
      <w:rPr>
        <w:rFonts w:ascii="Wingdings" w:hAnsi="Wingdings" w:hint="default"/>
      </w:rPr>
    </w:lvl>
    <w:lvl w:ilvl="6" w:tplc="101C4FD8">
      <w:start w:val="1"/>
      <w:numFmt w:val="bullet"/>
      <w:lvlText w:val=""/>
      <w:lvlJc w:val="left"/>
      <w:pPr>
        <w:ind w:left="5040" w:hanging="360"/>
      </w:pPr>
      <w:rPr>
        <w:rFonts w:ascii="Symbol" w:hAnsi="Symbol" w:hint="default"/>
      </w:rPr>
    </w:lvl>
    <w:lvl w:ilvl="7" w:tplc="74EAA5CA">
      <w:start w:val="1"/>
      <w:numFmt w:val="bullet"/>
      <w:lvlText w:val="o"/>
      <w:lvlJc w:val="left"/>
      <w:pPr>
        <w:ind w:left="5760" w:hanging="360"/>
      </w:pPr>
      <w:rPr>
        <w:rFonts w:ascii="Courier New" w:hAnsi="Courier New" w:hint="default"/>
      </w:rPr>
    </w:lvl>
    <w:lvl w:ilvl="8" w:tplc="A552EE32">
      <w:start w:val="1"/>
      <w:numFmt w:val="bullet"/>
      <w:lvlText w:val=""/>
      <w:lvlJc w:val="left"/>
      <w:pPr>
        <w:ind w:left="6480" w:hanging="360"/>
      </w:pPr>
      <w:rPr>
        <w:rFonts w:ascii="Wingdings" w:hAnsi="Wingdings" w:hint="default"/>
      </w:rPr>
    </w:lvl>
  </w:abstractNum>
  <w:abstractNum w:abstractNumId="4" w15:restartNumberingAfterBreak="0">
    <w:nsid w:val="237E434B"/>
    <w:multiLevelType w:val="hybridMultilevel"/>
    <w:tmpl w:val="D826B496"/>
    <w:lvl w:ilvl="0" w:tplc="7DACC772">
      <w:start w:val="1"/>
      <w:numFmt w:val="bullet"/>
      <w:lvlText w:val=""/>
      <w:lvlJc w:val="left"/>
      <w:pPr>
        <w:ind w:left="720" w:hanging="360"/>
      </w:pPr>
      <w:rPr>
        <w:rFonts w:ascii="Symbol" w:hAnsi="Symbol" w:hint="default"/>
      </w:rPr>
    </w:lvl>
    <w:lvl w:ilvl="1" w:tplc="E51A91CA">
      <w:start w:val="1"/>
      <w:numFmt w:val="bullet"/>
      <w:lvlText w:val="o"/>
      <w:lvlJc w:val="left"/>
      <w:pPr>
        <w:ind w:left="1440" w:hanging="360"/>
      </w:pPr>
      <w:rPr>
        <w:rFonts w:ascii="Courier New" w:hAnsi="Courier New" w:hint="default"/>
      </w:rPr>
    </w:lvl>
    <w:lvl w:ilvl="2" w:tplc="89C81E32">
      <w:start w:val="1"/>
      <w:numFmt w:val="bullet"/>
      <w:lvlText w:val=""/>
      <w:lvlJc w:val="left"/>
      <w:pPr>
        <w:ind w:left="2160" w:hanging="360"/>
      </w:pPr>
      <w:rPr>
        <w:rFonts w:ascii="Wingdings" w:hAnsi="Wingdings" w:hint="default"/>
      </w:rPr>
    </w:lvl>
    <w:lvl w:ilvl="3" w:tplc="C94024C4">
      <w:start w:val="1"/>
      <w:numFmt w:val="bullet"/>
      <w:lvlText w:val=""/>
      <w:lvlJc w:val="left"/>
      <w:pPr>
        <w:ind w:left="2880" w:hanging="360"/>
      </w:pPr>
      <w:rPr>
        <w:rFonts w:ascii="Symbol" w:hAnsi="Symbol" w:hint="default"/>
      </w:rPr>
    </w:lvl>
    <w:lvl w:ilvl="4" w:tplc="EC46DF46">
      <w:start w:val="1"/>
      <w:numFmt w:val="bullet"/>
      <w:lvlText w:val="o"/>
      <w:lvlJc w:val="left"/>
      <w:pPr>
        <w:ind w:left="3600" w:hanging="360"/>
      </w:pPr>
      <w:rPr>
        <w:rFonts w:ascii="Courier New" w:hAnsi="Courier New" w:hint="default"/>
      </w:rPr>
    </w:lvl>
    <w:lvl w:ilvl="5" w:tplc="45C647CE">
      <w:start w:val="1"/>
      <w:numFmt w:val="bullet"/>
      <w:lvlText w:val=""/>
      <w:lvlJc w:val="left"/>
      <w:pPr>
        <w:ind w:left="4320" w:hanging="360"/>
      </w:pPr>
      <w:rPr>
        <w:rFonts w:ascii="Wingdings" w:hAnsi="Wingdings" w:hint="default"/>
      </w:rPr>
    </w:lvl>
    <w:lvl w:ilvl="6" w:tplc="32F0A1BC">
      <w:start w:val="1"/>
      <w:numFmt w:val="bullet"/>
      <w:lvlText w:val=""/>
      <w:lvlJc w:val="left"/>
      <w:pPr>
        <w:ind w:left="5040" w:hanging="360"/>
      </w:pPr>
      <w:rPr>
        <w:rFonts w:ascii="Symbol" w:hAnsi="Symbol" w:hint="default"/>
      </w:rPr>
    </w:lvl>
    <w:lvl w:ilvl="7" w:tplc="594AD0E4">
      <w:start w:val="1"/>
      <w:numFmt w:val="bullet"/>
      <w:lvlText w:val="o"/>
      <w:lvlJc w:val="left"/>
      <w:pPr>
        <w:ind w:left="5760" w:hanging="360"/>
      </w:pPr>
      <w:rPr>
        <w:rFonts w:ascii="Courier New" w:hAnsi="Courier New" w:hint="default"/>
      </w:rPr>
    </w:lvl>
    <w:lvl w:ilvl="8" w:tplc="3A180E2A">
      <w:start w:val="1"/>
      <w:numFmt w:val="bullet"/>
      <w:lvlText w:val=""/>
      <w:lvlJc w:val="left"/>
      <w:pPr>
        <w:ind w:left="6480" w:hanging="360"/>
      </w:pPr>
      <w:rPr>
        <w:rFonts w:ascii="Wingdings" w:hAnsi="Wingdings" w:hint="default"/>
      </w:rPr>
    </w:lvl>
  </w:abstractNum>
  <w:abstractNum w:abstractNumId="5" w15:restartNumberingAfterBreak="0">
    <w:nsid w:val="37686F75"/>
    <w:multiLevelType w:val="hybridMultilevel"/>
    <w:tmpl w:val="4B5088F4"/>
    <w:lvl w:ilvl="0" w:tplc="8506BF40">
      <w:start w:val="1"/>
      <w:numFmt w:val="bullet"/>
      <w:lvlText w:val=""/>
      <w:lvlJc w:val="left"/>
      <w:pPr>
        <w:ind w:left="720" w:hanging="360"/>
      </w:pPr>
      <w:rPr>
        <w:rFonts w:ascii="Symbol" w:hAnsi="Symbol" w:hint="default"/>
      </w:rPr>
    </w:lvl>
    <w:lvl w:ilvl="1" w:tplc="86C6FB7E">
      <w:start w:val="1"/>
      <w:numFmt w:val="bullet"/>
      <w:lvlText w:val="o"/>
      <w:lvlJc w:val="left"/>
      <w:pPr>
        <w:ind w:left="1440" w:hanging="360"/>
      </w:pPr>
      <w:rPr>
        <w:rFonts w:ascii="Courier New" w:hAnsi="Courier New" w:hint="default"/>
      </w:rPr>
    </w:lvl>
    <w:lvl w:ilvl="2" w:tplc="A5A2BDC8">
      <w:start w:val="1"/>
      <w:numFmt w:val="bullet"/>
      <w:lvlText w:val=""/>
      <w:lvlJc w:val="left"/>
      <w:pPr>
        <w:ind w:left="2160" w:hanging="360"/>
      </w:pPr>
      <w:rPr>
        <w:rFonts w:ascii="Wingdings" w:hAnsi="Wingdings" w:hint="default"/>
      </w:rPr>
    </w:lvl>
    <w:lvl w:ilvl="3" w:tplc="222EBF1C">
      <w:start w:val="1"/>
      <w:numFmt w:val="bullet"/>
      <w:lvlText w:val=""/>
      <w:lvlJc w:val="left"/>
      <w:pPr>
        <w:ind w:left="2880" w:hanging="360"/>
      </w:pPr>
      <w:rPr>
        <w:rFonts w:ascii="Symbol" w:hAnsi="Symbol" w:hint="default"/>
      </w:rPr>
    </w:lvl>
    <w:lvl w:ilvl="4" w:tplc="16D8C810">
      <w:start w:val="1"/>
      <w:numFmt w:val="bullet"/>
      <w:lvlText w:val="o"/>
      <w:lvlJc w:val="left"/>
      <w:pPr>
        <w:ind w:left="3600" w:hanging="360"/>
      </w:pPr>
      <w:rPr>
        <w:rFonts w:ascii="Courier New" w:hAnsi="Courier New" w:hint="default"/>
      </w:rPr>
    </w:lvl>
    <w:lvl w:ilvl="5" w:tplc="B596B7D8">
      <w:start w:val="1"/>
      <w:numFmt w:val="bullet"/>
      <w:lvlText w:val=""/>
      <w:lvlJc w:val="left"/>
      <w:pPr>
        <w:ind w:left="4320" w:hanging="360"/>
      </w:pPr>
      <w:rPr>
        <w:rFonts w:ascii="Wingdings" w:hAnsi="Wingdings" w:hint="default"/>
      </w:rPr>
    </w:lvl>
    <w:lvl w:ilvl="6" w:tplc="69C2B53C">
      <w:start w:val="1"/>
      <w:numFmt w:val="bullet"/>
      <w:lvlText w:val=""/>
      <w:lvlJc w:val="left"/>
      <w:pPr>
        <w:ind w:left="5040" w:hanging="360"/>
      </w:pPr>
      <w:rPr>
        <w:rFonts w:ascii="Symbol" w:hAnsi="Symbol" w:hint="default"/>
      </w:rPr>
    </w:lvl>
    <w:lvl w:ilvl="7" w:tplc="53B6E854">
      <w:start w:val="1"/>
      <w:numFmt w:val="bullet"/>
      <w:lvlText w:val="o"/>
      <w:lvlJc w:val="left"/>
      <w:pPr>
        <w:ind w:left="5760" w:hanging="360"/>
      </w:pPr>
      <w:rPr>
        <w:rFonts w:ascii="Courier New" w:hAnsi="Courier New" w:hint="default"/>
      </w:rPr>
    </w:lvl>
    <w:lvl w:ilvl="8" w:tplc="74D0E8F2">
      <w:start w:val="1"/>
      <w:numFmt w:val="bullet"/>
      <w:lvlText w:val=""/>
      <w:lvlJc w:val="left"/>
      <w:pPr>
        <w:ind w:left="6480" w:hanging="360"/>
      </w:pPr>
      <w:rPr>
        <w:rFonts w:ascii="Wingdings" w:hAnsi="Wingdings" w:hint="default"/>
      </w:rPr>
    </w:lvl>
  </w:abstractNum>
  <w:abstractNum w:abstractNumId="6" w15:restartNumberingAfterBreak="0">
    <w:nsid w:val="3B3F31D9"/>
    <w:multiLevelType w:val="hybridMultilevel"/>
    <w:tmpl w:val="B0D215F6"/>
    <w:lvl w:ilvl="0" w:tplc="F8E4F2EC">
      <w:start w:val="1"/>
      <w:numFmt w:val="bullet"/>
      <w:lvlText w:val=""/>
      <w:lvlJc w:val="left"/>
      <w:pPr>
        <w:ind w:left="720" w:hanging="360"/>
      </w:pPr>
      <w:rPr>
        <w:rFonts w:ascii="Symbol" w:hAnsi="Symbol" w:hint="default"/>
      </w:rPr>
    </w:lvl>
    <w:lvl w:ilvl="1" w:tplc="F8B24BE8">
      <w:start w:val="1"/>
      <w:numFmt w:val="bullet"/>
      <w:lvlText w:val="o"/>
      <w:lvlJc w:val="left"/>
      <w:pPr>
        <w:ind w:left="1440" w:hanging="360"/>
      </w:pPr>
      <w:rPr>
        <w:rFonts w:ascii="Courier New" w:hAnsi="Courier New" w:hint="default"/>
      </w:rPr>
    </w:lvl>
    <w:lvl w:ilvl="2" w:tplc="9BFEF200">
      <w:start w:val="1"/>
      <w:numFmt w:val="bullet"/>
      <w:lvlText w:val=""/>
      <w:lvlJc w:val="left"/>
      <w:pPr>
        <w:ind w:left="2160" w:hanging="360"/>
      </w:pPr>
      <w:rPr>
        <w:rFonts w:ascii="Wingdings" w:hAnsi="Wingdings" w:hint="default"/>
      </w:rPr>
    </w:lvl>
    <w:lvl w:ilvl="3" w:tplc="946C609E">
      <w:start w:val="1"/>
      <w:numFmt w:val="bullet"/>
      <w:lvlText w:val=""/>
      <w:lvlJc w:val="left"/>
      <w:pPr>
        <w:ind w:left="2880" w:hanging="360"/>
      </w:pPr>
      <w:rPr>
        <w:rFonts w:ascii="Symbol" w:hAnsi="Symbol" w:hint="default"/>
      </w:rPr>
    </w:lvl>
    <w:lvl w:ilvl="4" w:tplc="25548BCE">
      <w:start w:val="1"/>
      <w:numFmt w:val="bullet"/>
      <w:lvlText w:val="o"/>
      <w:lvlJc w:val="left"/>
      <w:pPr>
        <w:ind w:left="3600" w:hanging="360"/>
      </w:pPr>
      <w:rPr>
        <w:rFonts w:ascii="Courier New" w:hAnsi="Courier New" w:hint="default"/>
      </w:rPr>
    </w:lvl>
    <w:lvl w:ilvl="5" w:tplc="F8DC98FA">
      <w:start w:val="1"/>
      <w:numFmt w:val="bullet"/>
      <w:lvlText w:val=""/>
      <w:lvlJc w:val="left"/>
      <w:pPr>
        <w:ind w:left="4320" w:hanging="360"/>
      </w:pPr>
      <w:rPr>
        <w:rFonts w:ascii="Wingdings" w:hAnsi="Wingdings" w:hint="default"/>
      </w:rPr>
    </w:lvl>
    <w:lvl w:ilvl="6" w:tplc="5540E56C">
      <w:start w:val="1"/>
      <w:numFmt w:val="bullet"/>
      <w:lvlText w:val=""/>
      <w:lvlJc w:val="left"/>
      <w:pPr>
        <w:ind w:left="5040" w:hanging="360"/>
      </w:pPr>
      <w:rPr>
        <w:rFonts w:ascii="Symbol" w:hAnsi="Symbol" w:hint="default"/>
      </w:rPr>
    </w:lvl>
    <w:lvl w:ilvl="7" w:tplc="1D9C3EC0">
      <w:start w:val="1"/>
      <w:numFmt w:val="bullet"/>
      <w:lvlText w:val="o"/>
      <w:lvlJc w:val="left"/>
      <w:pPr>
        <w:ind w:left="5760" w:hanging="360"/>
      </w:pPr>
      <w:rPr>
        <w:rFonts w:ascii="Courier New" w:hAnsi="Courier New" w:hint="default"/>
      </w:rPr>
    </w:lvl>
    <w:lvl w:ilvl="8" w:tplc="BFC81034">
      <w:start w:val="1"/>
      <w:numFmt w:val="bullet"/>
      <w:lvlText w:val=""/>
      <w:lvlJc w:val="left"/>
      <w:pPr>
        <w:ind w:left="6480" w:hanging="360"/>
      </w:pPr>
      <w:rPr>
        <w:rFonts w:ascii="Wingdings" w:hAnsi="Wingdings" w:hint="default"/>
      </w:rPr>
    </w:lvl>
  </w:abstractNum>
  <w:abstractNum w:abstractNumId="7" w15:restartNumberingAfterBreak="0">
    <w:nsid w:val="3BF408E2"/>
    <w:multiLevelType w:val="hybridMultilevel"/>
    <w:tmpl w:val="A304384C"/>
    <w:lvl w:ilvl="0" w:tplc="1424F646">
      <w:start w:val="1"/>
      <w:numFmt w:val="bullet"/>
      <w:lvlText w:val=""/>
      <w:lvlJc w:val="left"/>
      <w:pPr>
        <w:ind w:left="720" w:hanging="360"/>
      </w:pPr>
      <w:rPr>
        <w:rFonts w:ascii="Symbol" w:hAnsi="Symbol" w:hint="default"/>
      </w:rPr>
    </w:lvl>
    <w:lvl w:ilvl="1" w:tplc="8EB8C8C4">
      <w:start w:val="1"/>
      <w:numFmt w:val="bullet"/>
      <w:lvlText w:val="o"/>
      <w:lvlJc w:val="left"/>
      <w:pPr>
        <w:ind w:left="1440" w:hanging="360"/>
      </w:pPr>
      <w:rPr>
        <w:rFonts w:ascii="Courier New" w:hAnsi="Courier New" w:hint="default"/>
      </w:rPr>
    </w:lvl>
    <w:lvl w:ilvl="2" w:tplc="BAA0307A">
      <w:start w:val="1"/>
      <w:numFmt w:val="bullet"/>
      <w:lvlText w:val=""/>
      <w:lvlJc w:val="left"/>
      <w:pPr>
        <w:ind w:left="2160" w:hanging="360"/>
      </w:pPr>
      <w:rPr>
        <w:rFonts w:ascii="Wingdings" w:hAnsi="Wingdings" w:hint="default"/>
      </w:rPr>
    </w:lvl>
    <w:lvl w:ilvl="3" w:tplc="06BA8296">
      <w:start w:val="1"/>
      <w:numFmt w:val="bullet"/>
      <w:lvlText w:val=""/>
      <w:lvlJc w:val="left"/>
      <w:pPr>
        <w:ind w:left="2880" w:hanging="360"/>
      </w:pPr>
      <w:rPr>
        <w:rFonts w:ascii="Symbol" w:hAnsi="Symbol" w:hint="default"/>
      </w:rPr>
    </w:lvl>
    <w:lvl w:ilvl="4" w:tplc="4A9233B6">
      <w:start w:val="1"/>
      <w:numFmt w:val="bullet"/>
      <w:lvlText w:val="o"/>
      <w:lvlJc w:val="left"/>
      <w:pPr>
        <w:ind w:left="3600" w:hanging="360"/>
      </w:pPr>
      <w:rPr>
        <w:rFonts w:ascii="Courier New" w:hAnsi="Courier New" w:hint="default"/>
      </w:rPr>
    </w:lvl>
    <w:lvl w:ilvl="5" w:tplc="41F4A9E8">
      <w:start w:val="1"/>
      <w:numFmt w:val="bullet"/>
      <w:lvlText w:val=""/>
      <w:lvlJc w:val="left"/>
      <w:pPr>
        <w:ind w:left="4320" w:hanging="360"/>
      </w:pPr>
      <w:rPr>
        <w:rFonts w:ascii="Wingdings" w:hAnsi="Wingdings" w:hint="default"/>
      </w:rPr>
    </w:lvl>
    <w:lvl w:ilvl="6" w:tplc="CC16FE40">
      <w:start w:val="1"/>
      <w:numFmt w:val="bullet"/>
      <w:lvlText w:val=""/>
      <w:lvlJc w:val="left"/>
      <w:pPr>
        <w:ind w:left="5040" w:hanging="360"/>
      </w:pPr>
      <w:rPr>
        <w:rFonts w:ascii="Symbol" w:hAnsi="Symbol" w:hint="default"/>
      </w:rPr>
    </w:lvl>
    <w:lvl w:ilvl="7" w:tplc="9F6C6E42">
      <w:start w:val="1"/>
      <w:numFmt w:val="bullet"/>
      <w:lvlText w:val="o"/>
      <w:lvlJc w:val="left"/>
      <w:pPr>
        <w:ind w:left="5760" w:hanging="360"/>
      </w:pPr>
      <w:rPr>
        <w:rFonts w:ascii="Courier New" w:hAnsi="Courier New" w:hint="default"/>
      </w:rPr>
    </w:lvl>
    <w:lvl w:ilvl="8" w:tplc="7374BCC6">
      <w:start w:val="1"/>
      <w:numFmt w:val="bullet"/>
      <w:lvlText w:val=""/>
      <w:lvlJc w:val="left"/>
      <w:pPr>
        <w:ind w:left="6480" w:hanging="360"/>
      </w:pPr>
      <w:rPr>
        <w:rFonts w:ascii="Wingdings" w:hAnsi="Wingdings" w:hint="default"/>
      </w:rPr>
    </w:lvl>
  </w:abstractNum>
  <w:abstractNum w:abstractNumId="8" w15:restartNumberingAfterBreak="0">
    <w:nsid w:val="40391DEC"/>
    <w:multiLevelType w:val="hybridMultilevel"/>
    <w:tmpl w:val="446A2682"/>
    <w:lvl w:ilvl="0" w:tplc="C3427214">
      <w:start w:val="1"/>
      <w:numFmt w:val="decimal"/>
      <w:lvlText w:val="%1."/>
      <w:lvlJc w:val="left"/>
      <w:pPr>
        <w:ind w:left="1080" w:hanging="720"/>
      </w:pPr>
      <w:rPr>
        <w:rFonts w:ascii="Calibri" w:hAnsi="Calibri" w:hint="default"/>
      </w:rPr>
    </w:lvl>
    <w:lvl w:ilvl="1" w:tplc="E6D40F08">
      <w:start w:val="1"/>
      <w:numFmt w:val="lowerLetter"/>
      <w:lvlText w:val="%2."/>
      <w:lvlJc w:val="left"/>
      <w:pPr>
        <w:ind w:left="1440" w:hanging="360"/>
      </w:pPr>
    </w:lvl>
    <w:lvl w:ilvl="2" w:tplc="FC504392">
      <w:start w:val="1"/>
      <w:numFmt w:val="lowerRoman"/>
      <w:lvlText w:val="%3."/>
      <w:lvlJc w:val="right"/>
      <w:pPr>
        <w:ind w:left="2160" w:hanging="180"/>
      </w:pPr>
    </w:lvl>
    <w:lvl w:ilvl="3" w:tplc="9F840AA2">
      <w:start w:val="1"/>
      <w:numFmt w:val="decimal"/>
      <w:lvlText w:val="%4."/>
      <w:lvlJc w:val="left"/>
      <w:pPr>
        <w:ind w:left="2880" w:hanging="360"/>
      </w:pPr>
    </w:lvl>
    <w:lvl w:ilvl="4" w:tplc="2BC81C6A">
      <w:start w:val="1"/>
      <w:numFmt w:val="lowerLetter"/>
      <w:lvlText w:val="%5."/>
      <w:lvlJc w:val="left"/>
      <w:pPr>
        <w:ind w:left="3600" w:hanging="360"/>
      </w:pPr>
    </w:lvl>
    <w:lvl w:ilvl="5" w:tplc="920446EC">
      <w:start w:val="1"/>
      <w:numFmt w:val="lowerRoman"/>
      <w:lvlText w:val="%6."/>
      <w:lvlJc w:val="right"/>
      <w:pPr>
        <w:ind w:left="4320" w:hanging="180"/>
      </w:pPr>
    </w:lvl>
    <w:lvl w:ilvl="6" w:tplc="4DDC3F82">
      <w:start w:val="1"/>
      <w:numFmt w:val="decimal"/>
      <w:lvlText w:val="%7."/>
      <w:lvlJc w:val="left"/>
      <w:pPr>
        <w:ind w:left="5040" w:hanging="360"/>
      </w:pPr>
    </w:lvl>
    <w:lvl w:ilvl="7" w:tplc="ECAAF0AC">
      <w:start w:val="1"/>
      <w:numFmt w:val="lowerLetter"/>
      <w:lvlText w:val="%8."/>
      <w:lvlJc w:val="left"/>
      <w:pPr>
        <w:ind w:left="5760" w:hanging="360"/>
      </w:pPr>
    </w:lvl>
    <w:lvl w:ilvl="8" w:tplc="90044C26">
      <w:start w:val="1"/>
      <w:numFmt w:val="lowerRoman"/>
      <w:lvlText w:val="%9."/>
      <w:lvlJc w:val="right"/>
      <w:pPr>
        <w:ind w:left="6480" w:hanging="180"/>
      </w:pPr>
    </w:lvl>
  </w:abstractNum>
  <w:abstractNum w:abstractNumId="9" w15:restartNumberingAfterBreak="0">
    <w:nsid w:val="41687DA5"/>
    <w:multiLevelType w:val="hybridMultilevel"/>
    <w:tmpl w:val="D688B458"/>
    <w:lvl w:ilvl="0" w:tplc="2F9847B8">
      <w:start w:val="1"/>
      <w:numFmt w:val="bullet"/>
      <w:lvlText w:val=""/>
      <w:lvlJc w:val="left"/>
      <w:pPr>
        <w:ind w:left="720" w:hanging="360"/>
      </w:pPr>
      <w:rPr>
        <w:rFonts w:ascii="Symbol" w:hAnsi="Symbol" w:hint="default"/>
      </w:rPr>
    </w:lvl>
    <w:lvl w:ilvl="1" w:tplc="D1E27902">
      <w:start w:val="1"/>
      <w:numFmt w:val="bullet"/>
      <w:lvlText w:val="o"/>
      <w:lvlJc w:val="left"/>
      <w:pPr>
        <w:ind w:left="1440" w:hanging="360"/>
      </w:pPr>
      <w:rPr>
        <w:rFonts w:ascii="Courier New" w:hAnsi="Courier New" w:hint="default"/>
      </w:rPr>
    </w:lvl>
    <w:lvl w:ilvl="2" w:tplc="AF96AACC">
      <w:start w:val="1"/>
      <w:numFmt w:val="bullet"/>
      <w:lvlText w:val=""/>
      <w:lvlJc w:val="left"/>
      <w:pPr>
        <w:ind w:left="2160" w:hanging="360"/>
      </w:pPr>
      <w:rPr>
        <w:rFonts w:ascii="Wingdings" w:hAnsi="Wingdings" w:hint="default"/>
      </w:rPr>
    </w:lvl>
    <w:lvl w:ilvl="3" w:tplc="DF902724">
      <w:start w:val="1"/>
      <w:numFmt w:val="bullet"/>
      <w:lvlText w:val=""/>
      <w:lvlJc w:val="left"/>
      <w:pPr>
        <w:ind w:left="2880" w:hanging="360"/>
      </w:pPr>
      <w:rPr>
        <w:rFonts w:ascii="Symbol" w:hAnsi="Symbol" w:hint="default"/>
      </w:rPr>
    </w:lvl>
    <w:lvl w:ilvl="4" w:tplc="1A3A6F88">
      <w:start w:val="1"/>
      <w:numFmt w:val="bullet"/>
      <w:lvlText w:val="o"/>
      <w:lvlJc w:val="left"/>
      <w:pPr>
        <w:ind w:left="3600" w:hanging="360"/>
      </w:pPr>
      <w:rPr>
        <w:rFonts w:ascii="Courier New" w:hAnsi="Courier New" w:hint="default"/>
      </w:rPr>
    </w:lvl>
    <w:lvl w:ilvl="5" w:tplc="523E7916">
      <w:start w:val="1"/>
      <w:numFmt w:val="bullet"/>
      <w:lvlText w:val=""/>
      <w:lvlJc w:val="left"/>
      <w:pPr>
        <w:ind w:left="4320" w:hanging="360"/>
      </w:pPr>
      <w:rPr>
        <w:rFonts w:ascii="Wingdings" w:hAnsi="Wingdings" w:hint="default"/>
      </w:rPr>
    </w:lvl>
    <w:lvl w:ilvl="6" w:tplc="C7C8D42A">
      <w:start w:val="1"/>
      <w:numFmt w:val="bullet"/>
      <w:lvlText w:val=""/>
      <w:lvlJc w:val="left"/>
      <w:pPr>
        <w:ind w:left="5040" w:hanging="360"/>
      </w:pPr>
      <w:rPr>
        <w:rFonts w:ascii="Symbol" w:hAnsi="Symbol" w:hint="default"/>
      </w:rPr>
    </w:lvl>
    <w:lvl w:ilvl="7" w:tplc="F8626B98">
      <w:start w:val="1"/>
      <w:numFmt w:val="bullet"/>
      <w:lvlText w:val="o"/>
      <w:lvlJc w:val="left"/>
      <w:pPr>
        <w:ind w:left="5760" w:hanging="360"/>
      </w:pPr>
      <w:rPr>
        <w:rFonts w:ascii="Courier New" w:hAnsi="Courier New" w:hint="default"/>
      </w:rPr>
    </w:lvl>
    <w:lvl w:ilvl="8" w:tplc="2DC65276">
      <w:start w:val="1"/>
      <w:numFmt w:val="bullet"/>
      <w:lvlText w:val=""/>
      <w:lvlJc w:val="left"/>
      <w:pPr>
        <w:ind w:left="6480" w:hanging="360"/>
      </w:pPr>
      <w:rPr>
        <w:rFonts w:ascii="Wingdings" w:hAnsi="Wingdings" w:hint="default"/>
      </w:rPr>
    </w:lvl>
  </w:abstractNum>
  <w:abstractNum w:abstractNumId="10" w15:restartNumberingAfterBreak="0">
    <w:nsid w:val="424827C2"/>
    <w:multiLevelType w:val="hybridMultilevel"/>
    <w:tmpl w:val="2458BF48"/>
    <w:lvl w:ilvl="0" w:tplc="9F924694">
      <w:start w:val="1"/>
      <w:numFmt w:val="bullet"/>
      <w:lvlText w:val=""/>
      <w:lvlJc w:val="left"/>
      <w:pPr>
        <w:ind w:left="720" w:hanging="360"/>
      </w:pPr>
      <w:rPr>
        <w:rFonts w:ascii="Symbol" w:hAnsi="Symbol" w:hint="default"/>
      </w:rPr>
    </w:lvl>
    <w:lvl w:ilvl="1" w:tplc="14323614">
      <w:start w:val="1"/>
      <w:numFmt w:val="bullet"/>
      <w:lvlText w:val="o"/>
      <w:lvlJc w:val="left"/>
      <w:pPr>
        <w:ind w:left="1440" w:hanging="360"/>
      </w:pPr>
      <w:rPr>
        <w:rFonts w:ascii="Courier New" w:hAnsi="Courier New" w:hint="default"/>
      </w:rPr>
    </w:lvl>
    <w:lvl w:ilvl="2" w:tplc="05028750">
      <w:start w:val="1"/>
      <w:numFmt w:val="bullet"/>
      <w:lvlText w:val=""/>
      <w:lvlJc w:val="left"/>
      <w:pPr>
        <w:ind w:left="2160" w:hanging="360"/>
      </w:pPr>
      <w:rPr>
        <w:rFonts w:ascii="Wingdings" w:hAnsi="Wingdings" w:hint="default"/>
      </w:rPr>
    </w:lvl>
    <w:lvl w:ilvl="3" w:tplc="A6243330">
      <w:start w:val="1"/>
      <w:numFmt w:val="bullet"/>
      <w:lvlText w:val=""/>
      <w:lvlJc w:val="left"/>
      <w:pPr>
        <w:ind w:left="2880" w:hanging="360"/>
      </w:pPr>
      <w:rPr>
        <w:rFonts w:ascii="Symbol" w:hAnsi="Symbol" w:hint="default"/>
      </w:rPr>
    </w:lvl>
    <w:lvl w:ilvl="4" w:tplc="0C8CD68A">
      <w:start w:val="1"/>
      <w:numFmt w:val="bullet"/>
      <w:lvlText w:val="o"/>
      <w:lvlJc w:val="left"/>
      <w:pPr>
        <w:ind w:left="3600" w:hanging="360"/>
      </w:pPr>
      <w:rPr>
        <w:rFonts w:ascii="Courier New" w:hAnsi="Courier New" w:hint="default"/>
      </w:rPr>
    </w:lvl>
    <w:lvl w:ilvl="5" w:tplc="E80250A4">
      <w:start w:val="1"/>
      <w:numFmt w:val="bullet"/>
      <w:lvlText w:val=""/>
      <w:lvlJc w:val="left"/>
      <w:pPr>
        <w:ind w:left="4320" w:hanging="360"/>
      </w:pPr>
      <w:rPr>
        <w:rFonts w:ascii="Wingdings" w:hAnsi="Wingdings" w:hint="default"/>
      </w:rPr>
    </w:lvl>
    <w:lvl w:ilvl="6" w:tplc="25884692">
      <w:start w:val="1"/>
      <w:numFmt w:val="bullet"/>
      <w:lvlText w:val=""/>
      <w:lvlJc w:val="left"/>
      <w:pPr>
        <w:ind w:left="5040" w:hanging="360"/>
      </w:pPr>
      <w:rPr>
        <w:rFonts w:ascii="Symbol" w:hAnsi="Symbol" w:hint="default"/>
      </w:rPr>
    </w:lvl>
    <w:lvl w:ilvl="7" w:tplc="C0D64824">
      <w:start w:val="1"/>
      <w:numFmt w:val="bullet"/>
      <w:lvlText w:val="o"/>
      <w:lvlJc w:val="left"/>
      <w:pPr>
        <w:ind w:left="5760" w:hanging="360"/>
      </w:pPr>
      <w:rPr>
        <w:rFonts w:ascii="Courier New" w:hAnsi="Courier New" w:hint="default"/>
      </w:rPr>
    </w:lvl>
    <w:lvl w:ilvl="8" w:tplc="03542514">
      <w:start w:val="1"/>
      <w:numFmt w:val="bullet"/>
      <w:lvlText w:val=""/>
      <w:lvlJc w:val="left"/>
      <w:pPr>
        <w:ind w:left="6480" w:hanging="360"/>
      </w:pPr>
      <w:rPr>
        <w:rFonts w:ascii="Wingdings" w:hAnsi="Wingdings" w:hint="default"/>
      </w:rPr>
    </w:lvl>
  </w:abstractNum>
  <w:abstractNum w:abstractNumId="11" w15:restartNumberingAfterBreak="0">
    <w:nsid w:val="432BF92C"/>
    <w:multiLevelType w:val="hybridMultilevel"/>
    <w:tmpl w:val="5268B63C"/>
    <w:lvl w:ilvl="0" w:tplc="C75A6734">
      <w:start w:val="1"/>
      <w:numFmt w:val="bullet"/>
      <w:lvlText w:val=""/>
      <w:lvlJc w:val="left"/>
      <w:pPr>
        <w:ind w:left="720" w:hanging="360"/>
      </w:pPr>
      <w:rPr>
        <w:rFonts w:ascii="Symbol" w:hAnsi="Symbol" w:hint="default"/>
      </w:rPr>
    </w:lvl>
    <w:lvl w:ilvl="1" w:tplc="B8F0656A">
      <w:start w:val="1"/>
      <w:numFmt w:val="bullet"/>
      <w:lvlText w:val="o"/>
      <w:lvlJc w:val="left"/>
      <w:pPr>
        <w:ind w:left="1440" w:hanging="360"/>
      </w:pPr>
      <w:rPr>
        <w:rFonts w:ascii="Courier New" w:hAnsi="Courier New" w:hint="default"/>
      </w:rPr>
    </w:lvl>
    <w:lvl w:ilvl="2" w:tplc="295069C0">
      <w:start w:val="1"/>
      <w:numFmt w:val="bullet"/>
      <w:lvlText w:val=""/>
      <w:lvlJc w:val="left"/>
      <w:pPr>
        <w:ind w:left="2160" w:hanging="360"/>
      </w:pPr>
      <w:rPr>
        <w:rFonts w:ascii="Wingdings" w:hAnsi="Wingdings" w:hint="default"/>
      </w:rPr>
    </w:lvl>
    <w:lvl w:ilvl="3" w:tplc="7DAA6230">
      <w:start w:val="1"/>
      <w:numFmt w:val="bullet"/>
      <w:lvlText w:val=""/>
      <w:lvlJc w:val="left"/>
      <w:pPr>
        <w:ind w:left="2880" w:hanging="360"/>
      </w:pPr>
      <w:rPr>
        <w:rFonts w:ascii="Symbol" w:hAnsi="Symbol" w:hint="default"/>
      </w:rPr>
    </w:lvl>
    <w:lvl w:ilvl="4" w:tplc="3C24A894">
      <w:start w:val="1"/>
      <w:numFmt w:val="bullet"/>
      <w:lvlText w:val="o"/>
      <w:lvlJc w:val="left"/>
      <w:pPr>
        <w:ind w:left="3600" w:hanging="360"/>
      </w:pPr>
      <w:rPr>
        <w:rFonts w:ascii="Courier New" w:hAnsi="Courier New" w:hint="default"/>
      </w:rPr>
    </w:lvl>
    <w:lvl w:ilvl="5" w:tplc="AB36D6AA">
      <w:start w:val="1"/>
      <w:numFmt w:val="bullet"/>
      <w:lvlText w:val=""/>
      <w:lvlJc w:val="left"/>
      <w:pPr>
        <w:ind w:left="4320" w:hanging="360"/>
      </w:pPr>
      <w:rPr>
        <w:rFonts w:ascii="Wingdings" w:hAnsi="Wingdings" w:hint="default"/>
      </w:rPr>
    </w:lvl>
    <w:lvl w:ilvl="6" w:tplc="B96262EC">
      <w:start w:val="1"/>
      <w:numFmt w:val="bullet"/>
      <w:lvlText w:val=""/>
      <w:lvlJc w:val="left"/>
      <w:pPr>
        <w:ind w:left="5040" w:hanging="360"/>
      </w:pPr>
      <w:rPr>
        <w:rFonts w:ascii="Symbol" w:hAnsi="Symbol" w:hint="default"/>
      </w:rPr>
    </w:lvl>
    <w:lvl w:ilvl="7" w:tplc="60F65BF4">
      <w:start w:val="1"/>
      <w:numFmt w:val="bullet"/>
      <w:lvlText w:val="o"/>
      <w:lvlJc w:val="left"/>
      <w:pPr>
        <w:ind w:left="5760" w:hanging="360"/>
      </w:pPr>
      <w:rPr>
        <w:rFonts w:ascii="Courier New" w:hAnsi="Courier New" w:hint="default"/>
      </w:rPr>
    </w:lvl>
    <w:lvl w:ilvl="8" w:tplc="2078E29A">
      <w:start w:val="1"/>
      <w:numFmt w:val="bullet"/>
      <w:lvlText w:val=""/>
      <w:lvlJc w:val="left"/>
      <w:pPr>
        <w:ind w:left="6480" w:hanging="360"/>
      </w:pPr>
      <w:rPr>
        <w:rFonts w:ascii="Wingdings" w:hAnsi="Wingdings" w:hint="default"/>
      </w:rPr>
    </w:lvl>
  </w:abstractNum>
  <w:abstractNum w:abstractNumId="12" w15:restartNumberingAfterBreak="0">
    <w:nsid w:val="4B5B602A"/>
    <w:multiLevelType w:val="hybridMultilevel"/>
    <w:tmpl w:val="375638B2"/>
    <w:lvl w:ilvl="0" w:tplc="7AA2081A">
      <w:start w:val="1"/>
      <w:numFmt w:val="bullet"/>
      <w:lvlText w:val=""/>
      <w:lvlJc w:val="left"/>
      <w:pPr>
        <w:ind w:left="720" w:hanging="360"/>
      </w:pPr>
      <w:rPr>
        <w:rFonts w:ascii="Symbol" w:hAnsi="Symbol" w:hint="default"/>
      </w:rPr>
    </w:lvl>
    <w:lvl w:ilvl="1" w:tplc="08945CA8">
      <w:start w:val="1"/>
      <w:numFmt w:val="bullet"/>
      <w:lvlText w:val="o"/>
      <w:lvlJc w:val="left"/>
      <w:pPr>
        <w:ind w:left="1440" w:hanging="360"/>
      </w:pPr>
      <w:rPr>
        <w:rFonts w:ascii="Courier New" w:hAnsi="Courier New" w:hint="default"/>
      </w:rPr>
    </w:lvl>
    <w:lvl w:ilvl="2" w:tplc="2ABE187C">
      <w:start w:val="1"/>
      <w:numFmt w:val="bullet"/>
      <w:lvlText w:val=""/>
      <w:lvlJc w:val="left"/>
      <w:pPr>
        <w:ind w:left="2160" w:hanging="360"/>
      </w:pPr>
      <w:rPr>
        <w:rFonts w:ascii="Wingdings" w:hAnsi="Wingdings" w:hint="default"/>
      </w:rPr>
    </w:lvl>
    <w:lvl w:ilvl="3" w:tplc="CC822F00">
      <w:start w:val="1"/>
      <w:numFmt w:val="bullet"/>
      <w:lvlText w:val=""/>
      <w:lvlJc w:val="left"/>
      <w:pPr>
        <w:ind w:left="2880" w:hanging="360"/>
      </w:pPr>
      <w:rPr>
        <w:rFonts w:ascii="Symbol" w:hAnsi="Symbol" w:hint="default"/>
      </w:rPr>
    </w:lvl>
    <w:lvl w:ilvl="4" w:tplc="619E83AE">
      <w:start w:val="1"/>
      <w:numFmt w:val="bullet"/>
      <w:lvlText w:val="o"/>
      <w:lvlJc w:val="left"/>
      <w:pPr>
        <w:ind w:left="3600" w:hanging="360"/>
      </w:pPr>
      <w:rPr>
        <w:rFonts w:ascii="Courier New" w:hAnsi="Courier New" w:hint="default"/>
      </w:rPr>
    </w:lvl>
    <w:lvl w:ilvl="5" w:tplc="29D66C00">
      <w:start w:val="1"/>
      <w:numFmt w:val="bullet"/>
      <w:lvlText w:val=""/>
      <w:lvlJc w:val="left"/>
      <w:pPr>
        <w:ind w:left="4320" w:hanging="360"/>
      </w:pPr>
      <w:rPr>
        <w:rFonts w:ascii="Wingdings" w:hAnsi="Wingdings" w:hint="default"/>
      </w:rPr>
    </w:lvl>
    <w:lvl w:ilvl="6" w:tplc="D9AC41BA">
      <w:start w:val="1"/>
      <w:numFmt w:val="bullet"/>
      <w:lvlText w:val=""/>
      <w:lvlJc w:val="left"/>
      <w:pPr>
        <w:ind w:left="5040" w:hanging="360"/>
      </w:pPr>
      <w:rPr>
        <w:rFonts w:ascii="Symbol" w:hAnsi="Symbol" w:hint="default"/>
      </w:rPr>
    </w:lvl>
    <w:lvl w:ilvl="7" w:tplc="F198E16E">
      <w:start w:val="1"/>
      <w:numFmt w:val="bullet"/>
      <w:lvlText w:val="o"/>
      <w:lvlJc w:val="left"/>
      <w:pPr>
        <w:ind w:left="5760" w:hanging="360"/>
      </w:pPr>
      <w:rPr>
        <w:rFonts w:ascii="Courier New" w:hAnsi="Courier New" w:hint="default"/>
      </w:rPr>
    </w:lvl>
    <w:lvl w:ilvl="8" w:tplc="E1204AB6">
      <w:start w:val="1"/>
      <w:numFmt w:val="bullet"/>
      <w:lvlText w:val=""/>
      <w:lvlJc w:val="left"/>
      <w:pPr>
        <w:ind w:left="6480" w:hanging="360"/>
      </w:pPr>
      <w:rPr>
        <w:rFonts w:ascii="Wingdings" w:hAnsi="Wingdings" w:hint="default"/>
      </w:rPr>
    </w:lvl>
  </w:abstractNum>
  <w:abstractNum w:abstractNumId="13" w15:restartNumberingAfterBreak="0">
    <w:nsid w:val="5C774918"/>
    <w:multiLevelType w:val="hybridMultilevel"/>
    <w:tmpl w:val="9F4EE4EC"/>
    <w:lvl w:ilvl="0" w:tplc="DA5822D0">
      <w:start w:val="1"/>
      <w:numFmt w:val="bullet"/>
      <w:lvlText w:val=""/>
      <w:lvlJc w:val="left"/>
      <w:pPr>
        <w:ind w:left="720" w:hanging="360"/>
      </w:pPr>
      <w:rPr>
        <w:rFonts w:ascii="Symbol" w:hAnsi="Symbol" w:hint="default"/>
      </w:rPr>
    </w:lvl>
    <w:lvl w:ilvl="1" w:tplc="F1AAABE6">
      <w:start w:val="1"/>
      <w:numFmt w:val="bullet"/>
      <w:lvlText w:val="o"/>
      <w:lvlJc w:val="left"/>
      <w:pPr>
        <w:ind w:left="1440" w:hanging="360"/>
      </w:pPr>
      <w:rPr>
        <w:rFonts w:ascii="Courier New" w:hAnsi="Courier New" w:hint="default"/>
      </w:rPr>
    </w:lvl>
    <w:lvl w:ilvl="2" w:tplc="4270207C">
      <w:start w:val="1"/>
      <w:numFmt w:val="bullet"/>
      <w:lvlText w:val=""/>
      <w:lvlJc w:val="left"/>
      <w:pPr>
        <w:ind w:left="2160" w:hanging="360"/>
      </w:pPr>
      <w:rPr>
        <w:rFonts w:ascii="Wingdings" w:hAnsi="Wingdings" w:hint="default"/>
      </w:rPr>
    </w:lvl>
    <w:lvl w:ilvl="3" w:tplc="9A485D4C">
      <w:start w:val="1"/>
      <w:numFmt w:val="bullet"/>
      <w:lvlText w:val=""/>
      <w:lvlJc w:val="left"/>
      <w:pPr>
        <w:ind w:left="2880" w:hanging="360"/>
      </w:pPr>
      <w:rPr>
        <w:rFonts w:ascii="Symbol" w:hAnsi="Symbol" w:hint="default"/>
      </w:rPr>
    </w:lvl>
    <w:lvl w:ilvl="4" w:tplc="B15A67E4">
      <w:start w:val="1"/>
      <w:numFmt w:val="bullet"/>
      <w:lvlText w:val="o"/>
      <w:lvlJc w:val="left"/>
      <w:pPr>
        <w:ind w:left="3600" w:hanging="360"/>
      </w:pPr>
      <w:rPr>
        <w:rFonts w:ascii="Courier New" w:hAnsi="Courier New" w:hint="default"/>
      </w:rPr>
    </w:lvl>
    <w:lvl w:ilvl="5" w:tplc="11266316">
      <w:start w:val="1"/>
      <w:numFmt w:val="bullet"/>
      <w:lvlText w:val=""/>
      <w:lvlJc w:val="left"/>
      <w:pPr>
        <w:ind w:left="4320" w:hanging="360"/>
      </w:pPr>
      <w:rPr>
        <w:rFonts w:ascii="Wingdings" w:hAnsi="Wingdings" w:hint="default"/>
      </w:rPr>
    </w:lvl>
    <w:lvl w:ilvl="6" w:tplc="B55C14AE">
      <w:start w:val="1"/>
      <w:numFmt w:val="bullet"/>
      <w:lvlText w:val=""/>
      <w:lvlJc w:val="left"/>
      <w:pPr>
        <w:ind w:left="5040" w:hanging="360"/>
      </w:pPr>
      <w:rPr>
        <w:rFonts w:ascii="Symbol" w:hAnsi="Symbol" w:hint="default"/>
      </w:rPr>
    </w:lvl>
    <w:lvl w:ilvl="7" w:tplc="AB5EC2B6">
      <w:start w:val="1"/>
      <w:numFmt w:val="bullet"/>
      <w:lvlText w:val="o"/>
      <w:lvlJc w:val="left"/>
      <w:pPr>
        <w:ind w:left="5760" w:hanging="360"/>
      </w:pPr>
      <w:rPr>
        <w:rFonts w:ascii="Courier New" w:hAnsi="Courier New" w:hint="default"/>
      </w:rPr>
    </w:lvl>
    <w:lvl w:ilvl="8" w:tplc="68A03D02">
      <w:start w:val="1"/>
      <w:numFmt w:val="bullet"/>
      <w:lvlText w:val=""/>
      <w:lvlJc w:val="left"/>
      <w:pPr>
        <w:ind w:left="6480" w:hanging="360"/>
      </w:pPr>
      <w:rPr>
        <w:rFonts w:ascii="Wingdings" w:hAnsi="Wingdings" w:hint="default"/>
      </w:rPr>
    </w:lvl>
  </w:abstractNum>
  <w:abstractNum w:abstractNumId="14" w15:restartNumberingAfterBreak="0">
    <w:nsid w:val="5E673C30"/>
    <w:multiLevelType w:val="hybridMultilevel"/>
    <w:tmpl w:val="34061CE4"/>
    <w:lvl w:ilvl="0" w:tplc="B1769752">
      <w:start w:val="1"/>
      <w:numFmt w:val="bullet"/>
      <w:lvlText w:val=""/>
      <w:lvlJc w:val="left"/>
      <w:pPr>
        <w:ind w:left="720" w:hanging="360"/>
      </w:pPr>
      <w:rPr>
        <w:rFonts w:ascii="Symbol" w:hAnsi="Symbol" w:hint="default"/>
      </w:rPr>
    </w:lvl>
    <w:lvl w:ilvl="1" w:tplc="9A785AF4">
      <w:start w:val="1"/>
      <w:numFmt w:val="bullet"/>
      <w:lvlText w:val="o"/>
      <w:lvlJc w:val="left"/>
      <w:pPr>
        <w:ind w:left="1440" w:hanging="360"/>
      </w:pPr>
      <w:rPr>
        <w:rFonts w:ascii="Courier New" w:hAnsi="Courier New" w:hint="default"/>
      </w:rPr>
    </w:lvl>
    <w:lvl w:ilvl="2" w:tplc="D652977A">
      <w:start w:val="1"/>
      <w:numFmt w:val="bullet"/>
      <w:lvlText w:val=""/>
      <w:lvlJc w:val="left"/>
      <w:pPr>
        <w:ind w:left="2160" w:hanging="360"/>
      </w:pPr>
      <w:rPr>
        <w:rFonts w:ascii="Wingdings" w:hAnsi="Wingdings" w:hint="default"/>
      </w:rPr>
    </w:lvl>
    <w:lvl w:ilvl="3" w:tplc="C2F270BA">
      <w:start w:val="1"/>
      <w:numFmt w:val="bullet"/>
      <w:lvlText w:val=""/>
      <w:lvlJc w:val="left"/>
      <w:pPr>
        <w:ind w:left="2880" w:hanging="360"/>
      </w:pPr>
      <w:rPr>
        <w:rFonts w:ascii="Symbol" w:hAnsi="Symbol" w:hint="default"/>
      </w:rPr>
    </w:lvl>
    <w:lvl w:ilvl="4" w:tplc="28884216">
      <w:start w:val="1"/>
      <w:numFmt w:val="bullet"/>
      <w:lvlText w:val="o"/>
      <w:lvlJc w:val="left"/>
      <w:pPr>
        <w:ind w:left="3600" w:hanging="360"/>
      </w:pPr>
      <w:rPr>
        <w:rFonts w:ascii="Courier New" w:hAnsi="Courier New" w:hint="default"/>
      </w:rPr>
    </w:lvl>
    <w:lvl w:ilvl="5" w:tplc="963263C6">
      <w:start w:val="1"/>
      <w:numFmt w:val="bullet"/>
      <w:lvlText w:val=""/>
      <w:lvlJc w:val="left"/>
      <w:pPr>
        <w:ind w:left="4320" w:hanging="360"/>
      </w:pPr>
      <w:rPr>
        <w:rFonts w:ascii="Wingdings" w:hAnsi="Wingdings" w:hint="default"/>
      </w:rPr>
    </w:lvl>
    <w:lvl w:ilvl="6" w:tplc="21D0A8F0">
      <w:start w:val="1"/>
      <w:numFmt w:val="bullet"/>
      <w:lvlText w:val=""/>
      <w:lvlJc w:val="left"/>
      <w:pPr>
        <w:ind w:left="5040" w:hanging="360"/>
      </w:pPr>
      <w:rPr>
        <w:rFonts w:ascii="Symbol" w:hAnsi="Symbol" w:hint="default"/>
      </w:rPr>
    </w:lvl>
    <w:lvl w:ilvl="7" w:tplc="9A86706A">
      <w:start w:val="1"/>
      <w:numFmt w:val="bullet"/>
      <w:lvlText w:val="o"/>
      <w:lvlJc w:val="left"/>
      <w:pPr>
        <w:ind w:left="5760" w:hanging="360"/>
      </w:pPr>
      <w:rPr>
        <w:rFonts w:ascii="Courier New" w:hAnsi="Courier New" w:hint="default"/>
      </w:rPr>
    </w:lvl>
    <w:lvl w:ilvl="8" w:tplc="EF44C136">
      <w:start w:val="1"/>
      <w:numFmt w:val="bullet"/>
      <w:lvlText w:val=""/>
      <w:lvlJc w:val="left"/>
      <w:pPr>
        <w:ind w:left="6480" w:hanging="360"/>
      </w:pPr>
      <w:rPr>
        <w:rFonts w:ascii="Wingdings" w:hAnsi="Wingdings" w:hint="default"/>
      </w:rPr>
    </w:lvl>
  </w:abstractNum>
  <w:abstractNum w:abstractNumId="15" w15:restartNumberingAfterBreak="0">
    <w:nsid w:val="6EC5D0D0"/>
    <w:multiLevelType w:val="hybridMultilevel"/>
    <w:tmpl w:val="322E7CE8"/>
    <w:lvl w:ilvl="0" w:tplc="49BAED40">
      <w:start w:val="1"/>
      <w:numFmt w:val="bullet"/>
      <w:lvlText w:val=""/>
      <w:lvlJc w:val="left"/>
      <w:pPr>
        <w:ind w:left="720" w:hanging="360"/>
      </w:pPr>
      <w:rPr>
        <w:rFonts w:ascii="Symbol" w:hAnsi="Symbol" w:hint="default"/>
      </w:rPr>
    </w:lvl>
    <w:lvl w:ilvl="1" w:tplc="53B6DD4E">
      <w:start w:val="1"/>
      <w:numFmt w:val="bullet"/>
      <w:lvlText w:val="o"/>
      <w:lvlJc w:val="left"/>
      <w:pPr>
        <w:ind w:left="1440" w:hanging="360"/>
      </w:pPr>
      <w:rPr>
        <w:rFonts w:ascii="Courier New" w:hAnsi="Courier New" w:hint="default"/>
      </w:rPr>
    </w:lvl>
    <w:lvl w:ilvl="2" w:tplc="9500CE3A">
      <w:start w:val="1"/>
      <w:numFmt w:val="bullet"/>
      <w:lvlText w:val=""/>
      <w:lvlJc w:val="left"/>
      <w:pPr>
        <w:ind w:left="2160" w:hanging="360"/>
      </w:pPr>
      <w:rPr>
        <w:rFonts w:ascii="Wingdings" w:hAnsi="Wingdings" w:hint="default"/>
      </w:rPr>
    </w:lvl>
    <w:lvl w:ilvl="3" w:tplc="396AE7CA">
      <w:start w:val="1"/>
      <w:numFmt w:val="bullet"/>
      <w:lvlText w:val=""/>
      <w:lvlJc w:val="left"/>
      <w:pPr>
        <w:ind w:left="2880" w:hanging="360"/>
      </w:pPr>
      <w:rPr>
        <w:rFonts w:ascii="Symbol" w:hAnsi="Symbol" w:hint="default"/>
      </w:rPr>
    </w:lvl>
    <w:lvl w:ilvl="4" w:tplc="E4B4608E">
      <w:start w:val="1"/>
      <w:numFmt w:val="bullet"/>
      <w:lvlText w:val="o"/>
      <w:lvlJc w:val="left"/>
      <w:pPr>
        <w:ind w:left="3600" w:hanging="360"/>
      </w:pPr>
      <w:rPr>
        <w:rFonts w:ascii="Courier New" w:hAnsi="Courier New" w:hint="default"/>
      </w:rPr>
    </w:lvl>
    <w:lvl w:ilvl="5" w:tplc="BAD063D2">
      <w:start w:val="1"/>
      <w:numFmt w:val="bullet"/>
      <w:lvlText w:val=""/>
      <w:lvlJc w:val="left"/>
      <w:pPr>
        <w:ind w:left="4320" w:hanging="360"/>
      </w:pPr>
      <w:rPr>
        <w:rFonts w:ascii="Wingdings" w:hAnsi="Wingdings" w:hint="default"/>
      </w:rPr>
    </w:lvl>
    <w:lvl w:ilvl="6" w:tplc="DD0EEC54">
      <w:start w:val="1"/>
      <w:numFmt w:val="bullet"/>
      <w:lvlText w:val=""/>
      <w:lvlJc w:val="left"/>
      <w:pPr>
        <w:ind w:left="5040" w:hanging="360"/>
      </w:pPr>
      <w:rPr>
        <w:rFonts w:ascii="Symbol" w:hAnsi="Symbol" w:hint="default"/>
      </w:rPr>
    </w:lvl>
    <w:lvl w:ilvl="7" w:tplc="E8C44548">
      <w:start w:val="1"/>
      <w:numFmt w:val="bullet"/>
      <w:lvlText w:val="o"/>
      <w:lvlJc w:val="left"/>
      <w:pPr>
        <w:ind w:left="5760" w:hanging="360"/>
      </w:pPr>
      <w:rPr>
        <w:rFonts w:ascii="Courier New" w:hAnsi="Courier New" w:hint="default"/>
      </w:rPr>
    </w:lvl>
    <w:lvl w:ilvl="8" w:tplc="33C2214E">
      <w:start w:val="1"/>
      <w:numFmt w:val="bullet"/>
      <w:lvlText w:val=""/>
      <w:lvlJc w:val="left"/>
      <w:pPr>
        <w:ind w:left="6480" w:hanging="360"/>
      </w:pPr>
      <w:rPr>
        <w:rFonts w:ascii="Wingdings" w:hAnsi="Wingdings" w:hint="default"/>
      </w:rPr>
    </w:lvl>
  </w:abstractNum>
  <w:abstractNum w:abstractNumId="16" w15:restartNumberingAfterBreak="0">
    <w:nsid w:val="7053D1CC"/>
    <w:multiLevelType w:val="hybridMultilevel"/>
    <w:tmpl w:val="84288934"/>
    <w:lvl w:ilvl="0" w:tplc="0B82EB76">
      <w:start w:val="1"/>
      <w:numFmt w:val="bullet"/>
      <w:lvlText w:val=""/>
      <w:lvlJc w:val="left"/>
      <w:pPr>
        <w:ind w:left="720" w:hanging="360"/>
      </w:pPr>
      <w:rPr>
        <w:rFonts w:ascii="Symbol" w:hAnsi="Symbol" w:hint="default"/>
      </w:rPr>
    </w:lvl>
    <w:lvl w:ilvl="1" w:tplc="CA50E456">
      <w:start w:val="1"/>
      <w:numFmt w:val="bullet"/>
      <w:lvlText w:val="o"/>
      <w:lvlJc w:val="left"/>
      <w:pPr>
        <w:ind w:left="1440" w:hanging="360"/>
      </w:pPr>
      <w:rPr>
        <w:rFonts w:ascii="Courier New" w:hAnsi="Courier New" w:hint="default"/>
      </w:rPr>
    </w:lvl>
    <w:lvl w:ilvl="2" w:tplc="72F83352">
      <w:start w:val="1"/>
      <w:numFmt w:val="bullet"/>
      <w:lvlText w:val=""/>
      <w:lvlJc w:val="left"/>
      <w:pPr>
        <w:ind w:left="2160" w:hanging="360"/>
      </w:pPr>
      <w:rPr>
        <w:rFonts w:ascii="Wingdings" w:hAnsi="Wingdings" w:hint="default"/>
      </w:rPr>
    </w:lvl>
    <w:lvl w:ilvl="3" w:tplc="296431CC">
      <w:start w:val="1"/>
      <w:numFmt w:val="bullet"/>
      <w:lvlText w:val=""/>
      <w:lvlJc w:val="left"/>
      <w:pPr>
        <w:ind w:left="2880" w:hanging="360"/>
      </w:pPr>
      <w:rPr>
        <w:rFonts w:ascii="Symbol" w:hAnsi="Symbol" w:hint="default"/>
      </w:rPr>
    </w:lvl>
    <w:lvl w:ilvl="4" w:tplc="ED603032">
      <w:start w:val="1"/>
      <w:numFmt w:val="bullet"/>
      <w:lvlText w:val="o"/>
      <w:lvlJc w:val="left"/>
      <w:pPr>
        <w:ind w:left="3600" w:hanging="360"/>
      </w:pPr>
      <w:rPr>
        <w:rFonts w:ascii="Courier New" w:hAnsi="Courier New" w:hint="default"/>
      </w:rPr>
    </w:lvl>
    <w:lvl w:ilvl="5" w:tplc="60F89210">
      <w:start w:val="1"/>
      <w:numFmt w:val="bullet"/>
      <w:lvlText w:val=""/>
      <w:lvlJc w:val="left"/>
      <w:pPr>
        <w:ind w:left="4320" w:hanging="360"/>
      </w:pPr>
      <w:rPr>
        <w:rFonts w:ascii="Wingdings" w:hAnsi="Wingdings" w:hint="default"/>
      </w:rPr>
    </w:lvl>
    <w:lvl w:ilvl="6" w:tplc="08B0BC3E">
      <w:start w:val="1"/>
      <w:numFmt w:val="bullet"/>
      <w:lvlText w:val=""/>
      <w:lvlJc w:val="left"/>
      <w:pPr>
        <w:ind w:left="5040" w:hanging="360"/>
      </w:pPr>
      <w:rPr>
        <w:rFonts w:ascii="Symbol" w:hAnsi="Symbol" w:hint="default"/>
      </w:rPr>
    </w:lvl>
    <w:lvl w:ilvl="7" w:tplc="4F668C02">
      <w:start w:val="1"/>
      <w:numFmt w:val="bullet"/>
      <w:lvlText w:val="o"/>
      <w:lvlJc w:val="left"/>
      <w:pPr>
        <w:ind w:left="5760" w:hanging="360"/>
      </w:pPr>
      <w:rPr>
        <w:rFonts w:ascii="Courier New" w:hAnsi="Courier New" w:hint="default"/>
      </w:rPr>
    </w:lvl>
    <w:lvl w:ilvl="8" w:tplc="B780581E">
      <w:start w:val="1"/>
      <w:numFmt w:val="bullet"/>
      <w:lvlText w:val=""/>
      <w:lvlJc w:val="left"/>
      <w:pPr>
        <w:ind w:left="6480" w:hanging="360"/>
      </w:pPr>
      <w:rPr>
        <w:rFonts w:ascii="Wingdings" w:hAnsi="Wingdings" w:hint="default"/>
      </w:rPr>
    </w:lvl>
  </w:abstractNum>
  <w:num w:numId="1" w16cid:durableId="664091187">
    <w:abstractNumId w:val="1"/>
  </w:num>
  <w:num w:numId="2" w16cid:durableId="572667130">
    <w:abstractNumId w:val="8"/>
  </w:num>
  <w:num w:numId="3" w16cid:durableId="363747856">
    <w:abstractNumId w:val="4"/>
  </w:num>
  <w:num w:numId="4" w16cid:durableId="852382602">
    <w:abstractNumId w:val="16"/>
  </w:num>
  <w:num w:numId="5" w16cid:durableId="1268199505">
    <w:abstractNumId w:val="12"/>
  </w:num>
  <w:num w:numId="6" w16cid:durableId="508372869">
    <w:abstractNumId w:val="6"/>
  </w:num>
  <w:num w:numId="7" w16cid:durableId="63307780">
    <w:abstractNumId w:val="2"/>
  </w:num>
  <w:num w:numId="8" w16cid:durableId="1432048048">
    <w:abstractNumId w:val="0"/>
  </w:num>
  <w:num w:numId="9" w16cid:durableId="1526362408">
    <w:abstractNumId w:val="14"/>
  </w:num>
  <w:num w:numId="10" w16cid:durableId="104232551">
    <w:abstractNumId w:val="5"/>
  </w:num>
  <w:num w:numId="11" w16cid:durableId="2065641298">
    <w:abstractNumId w:val="11"/>
  </w:num>
  <w:num w:numId="12" w16cid:durableId="1500852518">
    <w:abstractNumId w:val="10"/>
  </w:num>
  <w:num w:numId="13" w16cid:durableId="428504172">
    <w:abstractNumId w:val="7"/>
  </w:num>
  <w:num w:numId="14" w16cid:durableId="869881311">
    <w:abstractNumId w:val="13"/>
  </w:num>
  <w:num w:numId="15" w16cid:durableId="724959472">
    <w:abstractNumId w:val="3"/>
  </w:num>
  <w:num w:numId="16" w16cid:durableId="2110733936">
    <w:abstractNumId w:val="9"/>
  </w:num>
  <w:num w:numId="17" w16cid:durableId="2051027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337BF5"/>
    <w:rsid w:val="00001940"/>
    <w:rsid w:val="00013AB6"/>
    <w:rsid w:val="0001605C"/>
    <w:rsid w:val="00066D02"/>
    <w:rsid w:val="00074256"/>
    <w:rsid w:val="000773C6"/>
    <w:rsid w:val="000D2768"/>
    <w:rsid w:val="00116733"/>
    <w:rsid w:val="00130360"/>
    <w:rsid w:val="00136B3D"/>
    <w:rsid w:val="00164D95"/>
    <w:rsid w:val="00167CC4"/>
    <w:rsid w:val="001808D8"/>
    <w:rsid w:val="002065F6"/>
    <w:rsid w:val="00214DD8"/>
    <w:rsid w:val="00263874"/>
    <w:rsid w:val="00293F42"/>
    <w:rsid w:val="00301C31"/>
    <w:rsid w:val="00341FB7"/>
    <w:rsid w:val="00371225"/>
    <w:rsid w:val="003B36A1"/>
    <w:rsid w:val="003C798A"/>
    <w:rsid w:val="00434100"/>
    <w:rsid w:val="00435538"/>
    <w:rsid w:val="00471402"/>
    <w:rsid w:val="0048283D"/>
    <w:rsid w:val="004908A7"/>
    <w:rsid w:val="004B766F"/>
    <w:rsid w:val="004C5089"/>
    <w:rsid w:val="004E6AF6"/>
    <w:rsid w:val="00513C5F"/>
    <w:rsid w:val="00553E29"/>
    <w:rsid w:val="00582F22"/>
    <w:rsid w:val="00584487"/>
    <w:rsid w:val="005A50EC"/>
    <w:rsid w:val="00634BF6"/>
    <w:rsid w:val="006354C1"/>
    <w:rsid w:val="006670AB"/>
    <w:rsid w:val="00694E37"/>
    <w:rsid w:val="006D7D56"/>
    <w:rsid w:val="007E3E0C"/>
    <w:rsid w:val="007F0CAB"/>
    <w:rsid w:val="007F6814"/>
    <w:rsid w:val="00826348"/>
    <w:rsid w:val="00855449"/>
    <w:rsid w:val="008A5322"/>
    <w:rsid w:val="00920569"/>
    <w:rsid w:val="00960599"/>
    <w:rsid w:val="009F1DBF"/>
    <w:rsid w:val="009F7ED7"/>
    <w:rsid w:val="00A13F41"/>
    <w:rsid w:val="00A312FB"/>
    <w:rsid w:val="00A817A9"/>
    <w:rsid w:val="00AD3406"/>
    <w:rsid w:val="00B02ECC"/>
    <w:rsid w:val="00B03954"/>
    <w:rsid w:val="00B65ED7"/>
    <w:rsid w:val="00B745C0"/>
    <w:rsid w:val="00B955D6"/>
    <w:rsid w:val="00BB52A8"/>
    <w:rsid w:val="00BD219B"/>
    <w:rsid w:val="00BD5D25"/>
    <w:rsid w:val="00BE79D3"/>
    <w:rsid w:val="00C158F9"/>
    <w:rsid w:val="00C35871"/>
    <w:rsid w:val="00C72C1E"/>
    <w:rsid w:val="00C74837"/>
    <w:rsid w:val="00C7574F"/>
    <w:rsid w:val="00C90626"/>
    <w:rsid w:val="00CC4446"/>
    <w:rsid w:val="00CC58BC"/>
    <w:rsid w:val="00CD2DF5"/>
    <w:rsid w:val="00CD34F2"/>
    <w:rsid w:val="00D24A92"/>
    <w:rsid w:val="00D325BB"/>
    <w:rsid w:val="00D44A22"/>
    <w:rsid w:val="00D57D05"/>
    <w:rsid w:val="00D64871"/>
    <w:rsid w:val="00DB1702"/>
    <w:rsid w:val="00DE2D3B"/>
    <w:rsid w:val="00DE544B"/>
    <w:rsid w:val="00E07F60"/>
    <w:rsid w:val="00E207B4"/>
    <w:rsid w:val="00E40128"/>
    <w:rsid w:val="00E51B8B"/>
    <w:rsid w:val="00E53FC2"/>
    <w:rsid w:val="00E71D58"/>
    <w:rsid w:val="00E74DB9"/>
    <w:rsid w:val="00EA045D"/>
    <w:rsid w:val="00EB5965"/>
    <w:rsid w:val="00F622CD"/>
    <w:rsid w:val="00F64B37"/>
    <w:rsid w:val="00F940B5"/>
    <w:rsid w:val="00FB6663"/>
    <w:rsid w:val="01CD08BC"/>
    <w:rsid w:val="02246E18"/>
    <w:rsid w:val="029DB88F"/>
    <w:rsid w:val="0388230D"/>
    <w:rsid w:val="03E7B313"/>
    <w:rsid w:val="06A8C226"/>
    <w:rsid w:val="081FB201"/>
    <w:rsid w:val="0861E748"/>
    <w:rsid w:val="0B10DAFC"/>
    <w:rsid w:val="0C8D13FC"/>
    <w:rsid w:val="0EC37BE5"/>
    <w:rsid w:val="0F80A290"/>
    <w:rsid w:val="11E1F44A"/>
    <w:rsid w:val="14568A80"/>
    <w:rsid w:val="15E73128"/>
    <w:rsid w:val="167F4A80"/>
    <w:rsid w:val="16BE7BDF"/>
    <w:rsid w:val="18731043"/>
    <w:rsid w:val="1B9E39FC"/>
    <w:rsid w:val="1D33EE46"/>
    <w:rsid w:val="1DC416F0"/>
    <w:rsid w:val="1E91E863"/>
    <w:rsid w:val="1F6BBD17"/>
    <w:rsid w:val="20EAA814"/>
    <w:rsid w:val="20F6CA53"/>
    <w:rsid w:val="212EF7E8"/>
    <w:rsid w:val="22A624D6"/>
    <w:rsid w:val="23DFCF28"/>
    <w:rsid w:val="24D91D74"/>
    <w:rsid w:val="25337BF5"/>
    <w:rsid w:val="27B4D335"/>
    <w:rsid w:val="27DE40C6"/>
    <w:rsid w:val="292A1082"/>
    <w:rsid w:val="295B1C8B"/>
    <w:rsid w:val="2C84F7C2"/>
    <w:rsid w:val="2EE73ABA"/>
    <w:rsid w:val="337A3AAF"/>
    <w:rsid w:val="36C124B9"/>
    <w:rsid w:val="36E99A87"/>
    <w:rsid w:val="3ADC075C"/>
    <w:rsid w:val="3B407D30"/>
    <w:rsid w:val="3B4C603D"/>
    <w:rsid w:val="3BF55833"/>
    <w:rsid w:val="3C565364"/>
    <w:rsid w:val="3CB44525"/>
    <w:rsid w:val="3F192F37"/>
    <w:rsid w:val="3F38746B"/>
    <w:rsid w:val="3FE86F5F"/>
    <w:rsid w:val="41570AB1"/>
    <w:rsid w:val="41A71394"/>
    <w:rsid w:val="41DC854F"/>
    <w:rsid w:val="45F0D84A"/>
    <w:rsid w:val="472A5DF3"/>
    <w:rsid w:val="4768091B"/>
    <w:rsid w:val="488A53DB"/>
    <w:rsid w:val="49CA8453"/>
    <w:rsid w:val="4AF281A4"/>
    <w:rsid w:val="4D4BF670"/>
    <w:rsid w:val="51D5E0BC"/>
    <w:rsid w:val="5325BDA6"/>
    <w:rsid w:val="54BF4C57"/>
    <w:rsid w:val="5C02B809"/>
    <w:rsid w:val="5C2A7C5F"/>
    <w:rsid w:val="5C3143D2"/>
    <w:rsid w:val="5D03F0E2"/>
    <w:rsid w:val="5E705DD3"/>
    <w:rsid w:val="611E6937"/>
    <w:rsid w:val="631C9946"/>
    <w:rsid w:val="64DF9F57"/>
    <w:rsid w:val="65A99A4F"/>
    <w:rsid w:val="65B24C67"/>
    <w:rsid w:val="65CE7551"/>
    <w:rsid w:val="661AB490"/>
    <w:rsid w:val="6B6AB18E"/>
    <w:rsid w:val="6C20C959"/>
    <w:rsid w:val="6CD056B9"/>
    <w:rsid w:val="6DE87E17"/>
    <w:rsid w:val="6FF71F4C"/>
    <w:rsid w:val="72900ADD"/>
    <w:rsid w:val="742BDB3E"/>
    <w:rsid w:val="77E8D0A1"/>
    <w:rsid w:val="781C3233"/>
    <w:rsid w:val="7865D265"/>
    <w:rsid w:val="7907FE79"/>
    <w:rsid w:val="79A60255"/>
    <w:rsid w:val="7C3F9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7BF5"/>
  <w15:chartTrackingRefBased/>
  <w15:docId w15:val="{25072CE6-C694-42D9-B61C-1982A0DF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E79D3"/>
    <w:pPr>
      <w:spacing w:after="0" w:line="240" w:lineRule="auto"/>
    </w:pPr>
  </w:style>
  <w:style w:type="paragraph" w:styleId="Header">
    <w:name w:val="header"/>
    <w:basedOn w:val="Normal"/>
    <w:link w:val="HeaderChar"/>
    <w:uiPriority w:val="99"/>
    <w:unhideWhenUsed/>
    <w:rsid w:val="00CD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4F2"/>
  </w:style>
  <w:style w:type="paragraph" w:styleId="Footer">
    <w:name w:val="footer"/>
    <w:basedOn w:val="Normal"/>
    <w:link w:val="FooterChar"/>
    <w:uiPriority w:val="99"/>
    <w:unhideWhenUsed/>
    <w:rsid w:val="00CD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4F2"/>
  </w:style>
  <w:style w:type="character" w:styleId="UnresolvedMention">
    <w:name w:val="Unresolved Mention"/>
    <w:basedOn w:val="DefaultParagraphFont"/>
    <w:uiPriority w:val="99"/>
    <w:semiHidden/>
    <w:unhideWhenUsed/>
    <w:rsid w:val="00CD34F2"/>
    <w:rPr>
      <w:color w:val="605E5C"/>
      <w:shd w:val="clear" w:color="auto" w:fill="E1DFDD"/>
    </w:rPr>
  </w:style>
  <w:style w:type="paragraph" w:styleId="NormalWeb">
    <w:name w:val="Normal (Web)"/>
    <w:basedOn w:val="Normal"/>
    <w:uiPriority w:val="99"/>
    <w:semiHidden/>
    <w:unhideWhenUsed/>
    <w:rsid w:val="00B65ED7"/>
    <w:pPr>
      <w:spacing w:before="100" w:beforeAutospacing="1" w:after="100" w:afterAutospacing="1"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48">
      <w:bodyDiv w:val="1"/>
      <w:marLeft w:val="0"/>
      <w:marRight w:val="0"/>
      <w:marTop w:val="0"/>
      <w:marBottom w:val="0"/>
      <w:divBdr>
        <w:top w:val="none" w:sz="0" w:space="0" w:color="auto"/>
        <w:left w:val="none" w:sz="0" w:space="0" w:color="auto"/>
        <w:bottom w:val="none" w:sz="0" w:space="0" w:color="auto"/>
        <w:right w:val="none" w:sz="0" w:space="0" w:color="auto"/>
      </w:divBdr>
    </w:div>
    <w:div w:id="18143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armacistsupport.org/about-us/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nsellingsupport@pharmacistsuppor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harmacistsupport.org/support-our-work/don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7" ma:contentTypeDescription="Create a new document." ma:contentTypeScope="" ma:versionID="2654bc38418c9b9a4317a997d20f5bf7">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2fb16132637bc77485c041740307684d"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bb7d2b0-2abd-4e42-a255-9e33770f21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ccafd77-b214-4719-9d88-5045faaad5fb}" ma:internalName="TaxCatchAll" ma:showField="CatchAllData" ma:web="b6d528df-ebb6-49b4-af79-2d90dfe8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6d528df-ebb6-49b4-af79-2d90dfe81228" xsi:nil="true"/>
    <lcf76f155ced4ddcb4097134ff3c332f xmlns="34ffee96-7b79-423d-993a-c3ac42b71e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9F90AB-9D7E-482B-99F9-E7EAC7171B6A}">
  <ds:schemaRefs>
    <ds:schemaRef ds:uri="http://schemas.microsoft.com/sharepoint/v3/contenttype/forms"/>
  </ds:schemaRefs>
</ds:datastoreItem>
</file>

<file path=customXml/itemProps2.xml><?xml version="1.0" encoding="utf-8"?>
<ds:datastoreItem xmlns:ds="http://schemas.openxmlformats.org/officeDocument/2006/customXml" ds:itemID="{CEB748FC-C4A7-43D7-9C7D-F7D26389E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E3ACF-AABA-4388-8FC4-28699D43DD07}">
  <ds:schemaRefs>
    <ds:schemaRef ds:uri="http://schemas.microsoft.com/office/2006/metadata/properties"/>
    <ds:schemaRef ds:uri="http://schemas.microsoft.com/office/infopath/2007/PartnerControls"/>
    <ds:schemaRef ds:uri="http://schemas.microsoft.com/sharepoint/v3"/>
    <ds:schemaRef ds:uri="b6d528df-ebb6-49b4-af79-2d90dfe81228"/>
    <ds:schemaRef ds:uri="34ffee96-7b79-423d-993a-c3ac42b71e8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Cochrane</dc:creator>
  <cp:keywords/>
  <dc:description/>
  <cp:lastModifiedBy>Shama Lakhani</cp:lastModifiedBy>
  <cp:revision>3</cp:revision>
  <dcterms:created xsi:type="dcterms:W3CDTF">2024-03-01T13:00:00Z</dcterms:created>
  <dcterms:modified xsi:type="dcterms:W3CDTF">2024-03-01T13:02:00Z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0x010100E3DFD7FF18A32B42900E0331518ECB41</vt:lpwstr>
  </property>
  <property fmtid="{D5CDD505-2E9C-101B-9397-08002B2CF9AE}" pid="3" name="MediaServiceImageTags">
    <vt:lpwstr/>
  </property>
</Properties>
</file>